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70" w:rsidRPr="001D4A52" w:rsidRDefault="004E5091" w:rsidP="00692570">
      <w:pPr>
        <w:autoSpaceDE w:val="0"/>
        <w:autoSpaceDN w:val="0"/>
        <w:adjustRightInd w:val="0"/>
        <w:ind w:left="-180" w:right="-1" w:firstLine="889"/>
        <w:jc w:val="both"/>
      </w:pPr>
      <w:r w:rsidRPr="001D4A52">
        <w:t xml:space="preserve">        </w:t>
      </w:r>
    </w:p>
    <w:p w:rsidR="00692570" w:rsidRPr="007F095A" w:rsidRDefault="00692570" w:rsidP="00692570">
      <w:pPr>
        <w:tabs>
          <w:tab w:val="left" w:pos="709"/>
        </w:tabs>
        <w:autoSpaceDE w:val="0"/>
        <w:autoSpaceDN w:val="0"/>
        <w:adjustRightInd w:val="0"/>
        <w:ind w:left="-180" w:right="-1" w:firstLine="889"/>
        <w:jc w:val="both"/>
        <w:rPr>
          <w:sz w:val="22"/>
          <w:szCs w:val="22"/>
        </w:rPr>
      </w:pPr>
      <w:r w:rsidRPr="007F095A">
        <w:rPr>
          <w:sz w:val="22"/>
          <w:szCs w:val="22"/>
        </w:rPr>
        <w:t xml:space="preserve">Начальник управления образования                                Председатель </w:t>
      </w:r>
      <w:proofErr w:type="gramStart"/>
      <w:r w:rsidRPr="007F095A">
        <w:rPr>
          <w:sz w:val="22"/>
          <w:szCs w:val="22"/>
        </w:rPr>
        <w:t>Ивановской</w:t>
      </w:r>
      <w:proofErr w:type="gramEnd"/>
      <w:r w:rsidRPr="007F095A">
        <w:rPr>
          <w:sz w:val="22"/>
          <w:szCs w:val="22"/>
        </w:rPr>
        <w:t xml:space="preserve"> городской</w:t>
      </w:r>
    </w:p>
    <w:p w:rsidR="00692570" w:rsidRPr="007F095A" w:rsidRDefault="00692570" w:rsidP="00692570">
      <w:pPr>
        <w:autoSpaceDE w:val="0"/>
        <w:autoSpaceDN w:val="0"/>
        <w:adjustRightInd w:val="0"/>
        <w:ind w:left="-180" w:right="-1" w:firstLine="889"/>
        <w:jc w:val="both"/>
        <w:rPr>
          <w:sz w:val="22"/>
          <w:szCs w:val="22"/>
        </w:rPr>
      </w:pPr>
      <w:r w:rsidRPr="007F095A">
        <w:rPr>
          <w:sz w:val="22"/>
          <w:szCs w:val="22"/>
        </w:rPr>
        <w:t>Администрации города Иванова                                      организации профсоюза образования</w:t>
      </w:r>
    </w:p>
    <w:p w:rsidR="00692570" w:rsidRPr="007F095A" w:rsidRDefault="00692570" w:rsidP="00692570">
      <w:pPr>
        <w:autoSpaceDE w:val="0"/>
        <w:autoSpaceDN w:val="0"/>
        <w:adjustRightInd w:val="0"/>
        <w:ind w:left="-180" w:right="-1" w:firstLine="889"/>
        <w:jc w:val="both"/>
        <w:rPr>
          <w:sz w:val="22"/>
          <w:szCs w:val="22"/>
        </w:rPr>
      </w:pPr>
      <w:r w:rsidRPr="007F095A">
        <w:rPr>
          <w:sz w:val="22"/>
          <w:szCs w:val="22"/>
        </w:rPr>
        <w:t xml:space="preserve"> </w:t>
      </w:r>
    </w:p>
    <w:p w:rsidR="00692570" w:rsidRDefault="00692570" w:rsidP="00692570">
      <w:pPr>
        <w:autoSpaceDE w:val="0"/>
        <w:autoSpaceDN w:val="0"/>
        <w:adjustRightInd w:val="0"/>
        <w:ind w:left="-180" w:right="-1" w:firstLine="889"/>
        <w:jc w:val="both"/>
        <w:rPr>
          <w:b/>
          <w:sz w:val="22"/>
          <w:szCs w:val="22"/>
        </w:rPr>
      </w:pPr>
      <w:r w:rsidRPr="007F095A">
        <w:rPr>
          <w:b/>
          <w:sz w:val="22"/>
          <w:szCs w:val="22"/>
        </w:rPr>
        <w:t>______________ /</w:t>
      </w:r>
      <w:proofErr w:type="spellStart"/>
      <w:r w:rsidRPr="007F095A">
        <w:rPr>
          <w:b/>
          <w:sz w:val="22"/>
          <w:szCs w:val="22"/>
        </w:rPr>
        <w:t>Е.А.Юферова</w:t>
      </w:r>
      <w:proofErr w:type="spellEnd"/>
      <w:r w:rsidRPr="007F095A">
        <w:rPr>
          <w:b/>
          <w:sz w:val="22"/>
          <w:szCs w:val="22"/>
        </w:rPr>
        <w:t>/                                   _________________ /В.Ю.Зеленина/</w:t>
      </w:r>
    </w:p>
    <w:p w:rsidR="0018723A" w:rsidRPr="0018723A" w:rsidRDefault="0018723A" w:rsidP="0018723A">
      <w:pPr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 </w:t>
      </w:r>
      <w:r w:rsidRPr="0018723A">
        <w:rPr>
          <w:sz w:val="22"/>
          <w:szCs w:val="22"/>
        </w:rPr>
        <w:t>2016 г.</w:t>
      </w:r>
      <w:r>
        <w:rPr>
          <w:sz w:val="22"/>
          <w:szCs w:val="22"/>
        </w:rPr>
        <w:t xml:space="preserve">                                          __________________ 2016 г.</w:t>
      </w:r>
    </w:p>
    <w:p w:rsidR="00692570" w:rsidRPr="007F095A" w:rsidRDefault="00692570" w:rsidP="00692570">
      <w:pPr>
        <w:autoSpaceDE w:val="0"/>
        <w:autoSpaceDN w:val="0"/>
        <w:adjustRightInd w:val="0"/>
        <w:ind w:left="-180" w:right="-1" w:firstLine="889"/>
        <w:jc w:val="both"/>
        <w:rPr>
          <w:sz w:val="22"/>
          <w:szCs w:val="22"/>
        </w:rPr>
      </w:pPr>
      <w:r w:rsidRPr="007F095A">
        <w:rPr>
          <w:sz w:val="22"/>
          <w:szCs w:val="22"/>
        </w:rPr>
        <w:t xml:space="preserve">         </w:t>
      </w:r>
    </w:p>
    <w:p w:rsidR="00692570" w:rsidRPr="007F095A" w:rsidRDefault="00692570" w:rsidP="00692570">
      <w:pPr>
        <w:autoSpaceDE w:val="0"/>
        <w:autoSpaceDN w:val="0"/>
        <w:adjustRightInd w:val="0"/>
        <w:ind w:left="-180" w:right="-1" w:firstLine="889"/>
        <w:jc w:val="both"/>
        <w:rPr>
          <w:sz w:val="22"/>
          <w:szCs w:val="22"/>
        </w:rPr>
      </w:pPr>
      <w:r w:rsidRPr="007F095A">
        <w:rPr>
          <w:sz w:val="22"/>
          <w:szCs w:val="22"/>
        </w:rPr>
        <w:t xml:space="preserve">   М.п.                                                                                                   М.п.</w:t>
      </w:r>
    </w:p>
    <w:p w:rsidR="004E5091" w:rsidRPr="001D4A52" w:rsidRDefault="00692570" w:rsidP="004E5091">
      <w:pPr>
        <w:pStyle w:val="ConsPlusTitle"/>
        <w:widowControl/>
        <w:ind w:left="-180" w:right="-1" w:firstLine="889"/>
        <w:jc w:val="center"/>
      </w:pPr>
      <w:r w:rsidRPr="001D4A52">
        <w:t xml:space="preserve"> </w:t>
      </w:r>
    </w:p>
    <w:p w:rsidR="004E5091" w:rsidRPr="001D4A52" w:rsidRDefault="004E5091" w:rsidP="004E5091">
      <w:pPr>
        <w:pStyle w:val="ConsPlusTitle"/>
        <w:widowControl/>
        <w:ind w:left="-180" w:right="-1" w:firstLine="889"/>
        <w:jc w:val="center"/>
      </w:pPr>
    </w:p>
    <w:p w:rsidR="004E5091" w:rsidRPr="001D4A52" w:rsidRDefault="004E5091" w:rsidP="004E5091">
      <w:pPr>
        <w:pStyle w:val="ConsPlusTitle"/>
        <w:widowControl/>
        <w:ind w:left="-180" w:right="-1" w:firstLine="889"/>
        <w:jc w:val="center"/>
      </w:pPr>
    </w:p>
    <w:p w:rsidR="004E5091" w:rsidRPr="001D4A52" w:rsidRDefault="004E5091" w:rsidP="004E5091">
      <w:pPr>
        <w:pStyle w:val="ConsPlusTitle"/>
        <w:widowControl/>
        <w:ind w:left="-180" w:right="-1" w:firstLine="889"/>
        <w:jc w:val="center"/>
      </w:pPr>
    </w:p>
    <w:p w:rsidR="004E5091" w:rsidRPr="001D4A52" w:rsidRDefault="004E5091" w:rsidP="004E5091">
      <w:pPr>
        <w:pStyle w:val="ConsPlusTitle"/>
        <w:widowControl/>
        <w:ind w:left="-180" w:right="-1" w:firstLine="889"/>
        <w:jc w:val="center"/>
      </w:pPr>
      <w:r w:rsidRPr="001D4A52">
        <w:t xml:space="preserve"> </w:t>
      </w:r>
    </w:p>
    <w:p w:rsidR="004E5091" w:rsidRPr="001D4A52" w:rsidRDefault="004E5091" w:rsidP="004E5091">
      <w:pPr>
        <w:pStyle w:val="ConsPlusTitle"/>
        <w:widowControl/>
        <w:ind w:left="-180" w:right="-1" w:firstLine="889"/>
        <w:jc w:val="center"/>
      </w:pPr>
    </w:p>
    <w:p w:rsidR="004E5091" w:rsidRPr="001D4A52" w:rsidRDefault="004E5091" w:rsidP="004E5091">
      <w:pPr>
        <w:pStyle w:val="ConsPlusTitle"/>
        <w:widowControl/>
        <w:ind w:left="-180" w:right="-1" w:firstLine="889"/>
        <w:jc w:val="center"/>
      </w:pPr>
    </w:p>
    <w:p w:rsidR="004E5091" w:rsidRPr="001D4A52" w:rsidRDefault="004E5091" w:rsidP="004E5091">
      <w:pPr>
        <w:pStyle w:val="ConsPlusTitle"/>
        <w:widowControl/>
        <w:ind w:left="-180" w:right="-1" w:firstLine="889"/>
        <w:jc w:val="center"/>
      </w:pPr>
    </w:p>
    <w:p w:rsidR="004E5091" w:rsidRPr="001D4A52" w:rsidRDefault="004E5091" w:rsidP="004E5091">
      <w:pPr>
        <w:pStyle w:val="ConsPlusTitle"/>
        <w:widowControl/>
        <w:ind w:left="-180" w:right="-1" w:firstLine="889"/>
        <w:jc w:val="center"/>
      </w:pPr>
    </w:p>
    <w:p w:rsidR="004E5091" w:rsidRPr="001D4A52" w:rsidRDefault="004E5091" w:rsidP="004E5091">
      <w:pPr>
        <w:pStyle w:val="ConsPlusTitle"/>
        <w:widowControl/>
        <w:ind w:left="-180" w:right="-1" w:firstLine="889"/>
        <w:jc w:val="center"/>
      </w:pPr>
    </w:p>
    <w:p w:rsidR="004E5091" w:rsidRPr="001D4A52" w:rsidRDefault="004E5091" w:rsidP="004E5091">
      <w:pPr>
        <w:pStyle w:val="ConsPlusTitle"/>
        <w:widowControl/>
        <w:ind w:left="-180" w:right="-1" w:firstLine="889"/>
        <w:jc w:val="center"/>
      </w:pPr>
    </w:p>
    <w:p w:rsidR="004E5091" w:rsidRPr="001D4A52" w:rsidRDefault="004E5091" w:rsidP="004E5091">
      <w:pPr>
        <w:pStyle w:val="ConsPlusTitle"/>
        <w:widowControl/>
        <w:ind w:left="-180" w:right="-1" w:firstLine="889"/>
        <w:jc w:val="center"/>
      </w:pPr>
    </w:p>
    <w:p w:rsidR="004E5091" w:rsidRPr="001D4A52" w:rsidRDefault="004E5091" w:rsidP="004E5091">
      <w:pPr>
        <w:pStyle w:val="ConsPlusTitle"/>
        <w:widowControl/>
        <w:ind w:left="-180" w:right="-1" w:firstLine="889"/>
        <w:jc w:val="center"/>
      </w:pPr>
    </w:p>
    <w:p w:rsidR="004E5091" w:rsidRPr="001D4A52" w:rsidRDefault="004E5091" w:rsidP="004E5091">
      <w:pPr>
        <w:pStyle w:val="ConsPlusTitle"/>
        <w:widowControl/>
        <w:ind w:left="-180" w:right="-1" w:firstLine="889"/>
        <w:jc w:val="center"/>
      </w:pPr>
    </w:p>
    <w:p w:rsidR="004E5091" w:rsidRPr="001D4A52" w:rsidRDefault="004E5091" w:rsidP="004E5091">
      <w:pPr>
        <w:pStyle w:val="ConsPlusTitle"/>
        <w:widowControl/>
        <w:ind w:left="-180" w:right="-1" w:firstLine="889"/>
        <w:jc w:val="center"/>
      </w:pPr>
      <w:r w:rsidRPr="001D4A52">
        <w:t>СОГЛАШЕНИЕ</w:t>
      </w:r>
    </w:p>
    <w:p w:rsidR="004E5091" w:rsidRPr="001D4A52" w:rsidRDefault="004E5091" w:rsidP="004E5091">
      <w:pPr>
        <w:pStyle w:val="ConsPlusTitle"/>
        <w:widowControl/>
        <w:ind w:left="-180" w:right="-1" w:firstLine="889"/>
        <w:jc w:val="center"/>
      </w:pPr>
      <w:r w:rsidRPr="001D4A52">
        <w:t xml:space="preserve">ПО РЕГУЛИРОВАНИЮ СОЦИАЛЬНО-ТРУДОВЫХ И СВЯЗАННЫХ С НИМИ ЭКОНОМИЧЕСКИХ ОТНОШЕНИЙ </w:t>
      </w:r>
    </w:p>
    <w:p w:rsidR="004E5091" w:rsidRPr="0018723A" w:rsidRDefault="004E5091" w:rsidP="004E5091">
      <w:pPr>
        <w:pStyle w:val="ConsPlusTitle"/>
        <w:widowControl/>
        <w:ind w:left="-180" w:right="-1" w:firstLine="889"/>
        <w:jc w:val="center"/>
      </w:pPr>
      <w:r w:rsidRPr="0018723A">
        <w:t>на  201</w:t>
      </w:r>
      <w:r w:rsidR="0018723A" w:rsidRPr="0018723A">
        <w:t>6</w:t>
      </w:r>
      <w:r w:rsidRPr="0018723A">
        <w:t xml:space="preserve"> – 201</w:t>
      </w:r>
      <w:r w:rsidR="009050A4">
        <w:t>9</w:t>
      </w:r>
      <w:r w:rsidRPr="0018723A">
        <w:t xml:space="preserve"> годы</w:t>
      </w:r>
    </w:p>
    <w:p w:rsidR="004E5091" w:rsidRPr="001D4A52" w:rsidRDefault="004E5091" w:rsidP="004E5091">
      <w:pPr>
        <w:pStyle w:val="ConsPlusTitle"/>
        <w:widowControl/>
        <w:ind w:left="-180" w:right="-1" w:firstLine="889"/>
        <w:jc w:val="center"/>
      </w:pPr>
    </w:p>
    <w:p w:rsidR="004E5091" w:rsidRPr="001D4A52" w:rsidRDefault="004E5091" w:rsidP="004E5091">
      <w:pPr>
        <w:pStyle w:val="ConsPlusTitle"/>
        <w:widowControl/>
        <w:ind w:left="4068" w:right="-1" w:firstLine="889"/>
        <w:jc w:val="center"/>
      </w:pPr>
      <w:r w:rsidRPr="001D4A52">
        <w:t xml:space="preserve"> </w:t>
      </w:r>
    </w:p>
    <w:p w:rsidR="004E5091" w:rsidRDefault="004E5091" w:rsidP="004E5091">
      <w:pPr>
        <w:pStyle w:val="ConsPlusTitle"/>
        <w:widowControl/>
        <w:ind w:left="-180" w:right="-1" w:firstLine="889"/>
        <w:jc w:val="center"/>
      </w:pPr>
    </w:p>
    <w:p w:rsidR="00845B64" w:rsidRDefault="00845B64" w:rsidP="004E5091">
      <w:pPr>
        <w:pStyle w:val="ConsPlusTitle"/>
        <w:widowControl/>
        <w:ind w:left="-180" w:right="-1" w:firstLine="889"/>
        <w:jc w:val="center"/>
      </w:pPr>
    </w:p>
    <w:p w:rsidR="004E5091" w:rsidRPr="001D4A52" w:rsidRDefault="00692570" w:rsidP="004E5091">
      <w:pPr>
        <w:autoSpaceDE w:val="0"/>
        <w:autoSpaceDN w:val="0"/>
        <w:adjustRightInd w:val="0"/>
        <w:ind w:left="-180" w:right="-1" w:firstLine="889"/>
        <w:jc w:val="both"/>
      </w:pPr>
      <w:r w:rsidRPr="001D4A52">
        <w:t xml:space="preserve"> </w:t>
      </w:r>
    </w:p>
    <w:p w:rsidR="004E5091" w:rsidRPr="001D4A52" w:rsidRDefault="004E5091" w:rsidP="004E5091">
      <w:pPr>
        <w:autoSpaceDE w:val="0"/>
        <w:autoSpaceDN w:val="0"/>
        <w:adjustRightInd w:val="0"/>
        <w:ind w:left="-180" w:right="-1" w:firstLine="889"/>
        <w:jc w:val="both"/>
      </w:pPr>
    </w:p>
    <w:p w:rsidR="004E5091" w:rsidRPr="001D4A52" w:rsidRDefault="004E5091" w:rsidP="004E5091">
      <w:pPr>
        <w:autoSpaceDE w:val="0"/>
        <w:autoSpaceDN w:val="0"/>
        <w:adjustRightInd w:val="0"/>
        <w:ind w:left="-180" w:right="-1" w:firstLine="889"/>
        <w:jc w:val="both"/>
      </w:pPr>
    </w:p>
    <w:p w:rsidR="004E5091" w:rsidRPr="001D4A52" w:rsidRDefault="00692570" w:rsidP="004E5091">
      <w:pPr>
        <w:autoSpaceDE w:val="0"/>
        <w:autoSpaceDN w:val="0"/>
        <w:adjustRightInd w:val="0"/>
        <w:ind w:left="-180" w:right="-1" w:firstLine="889"/>
        <w:jc w:val="both"/>
      </w:pPr>
      <w:r w:rsidRPr="001D4A52">
        <w:t xml:space="preserve"> </w:t>
      </w:r>
    </w:p>
    <w:p w:rsidR="004E5091" w:rsidRPr="001D4A52" w:rsidRDefault="004E5091" w:rsidP="004E5091">
      <w:pPr>
        <w:autoSpaceDE w:val="0"/>
        <w:autoSpaceDN w:val="0"/>
        <w:adjustRightInd w:val="0"/>
        <w:ind w:left="-180" w:right="-1" w:firstLine="889"/>
        <w:jc w:val="both"/>
        <w:rPr>
          <w:b/>
        </w:rPr>
      </w:pPr>
    </w:p>
    <w:p w:rsidR="004E5091" w:rsidRPr="001D4A52" w:rsidRDefault="004E5091" w:rsidP="004E5091">
      <w:pPr>
        <w:autoSpaceDE w:val="0"/>
        <w:autoSpaceDN w:val="0"/>
        <w:adjustRightInd w:val="0"/>
        <w:ind w:left="-180" w:right="-1" w:firstLine="889"/>
        <w:jc w:val="both"/>
        <w:rPr>
          <w:b/>
        </w:rPr>
      </w:pPr>
    </w:p>
    <w:p w:rsidR="004E5091" w:rsidRPr="001D4A52" w:rsidRDefault="004E5091" w:rsidP="004E5091">
      <w:pPr>
        <w:autoSpaceDE w:val="0"/>
        <w:autoSpaceDN w:val="0"/>
        <w:adjustRightInd w:val="0"/>
        <w:ind w:left="-180" w:right="-1" w:firstLine="889"/>
        <w:jc w:val="both"/>
        <w:rPr>
          <w:b/>
        </w:rPr>
      </w:pPr>
    </w:p>
    <w:p w:rsidR="004E5091" w:rsidRPr="001D4A52" w:rsidRDefault="004E5091" w:rsidP="004E5091">
      <w:pPr>
        <w:autoSpaceDE w:val="0"/>
        <w:autoSpaceDN w:val="0"/>
        <w:adjustRightInd w:val="0"/>
        <w:ind w:left="-180" w:right="-1" w:firstLine="889"/>
        <w:jc w:val="both"/>
        <w:rPr>
          <w:b/>
        </w:rPr>
      </w:pPr>
    </w:p>
    <w:p w:rsidR="004E5091" w:rsidRPr="001D4A52" w:rsidRDefault="004E5091" w:rsidP="004E5091">
      <w:pPr>
        <w:autoSpaceDE w:val="0"/>
        <w:autoSpaceDN w:val="0"/>
        <w:adjustRightInd w:val="0"/>
        <w:ind w:left="-180" w:right="-1" w:firstLine="889"/>
        <w:jc w:val="both"/>
        <w:rPr>
          <w:b/>
        </w:rPr>
      </w:pPr>
    </w:p>
    <w:p w:rsidR="004E5091" w:rsidRPr="001D4A52" w:rsidRDefault="004E5091" w:rsidP="004E5091">
      <w:pPr>
        <w:tabs>
          <w:tab w:val="left" w:pos="5670"/>
          <w:tab w:val="left" w:pos="5954"/>
          <w:tab w:val="left" w:pos="6096"/>
          <w:tab w:val="left" w:pos="6237"/>
        </w:tabs>
        <w:autoSpaceDE w:val="0"/>
        <w:autoSpaceDN w:val="0"/>
        <w:adjustRightInd w:val="0"/>
        <w:ind w:left="-180" w:right="-1" w:firstLine="889"/>
        <w:jc w:val="both"/>
        <w:rPr>
          <w:b/>
        </w:rPr>
      </w:pPr>
      <w:r w:rsidRPr="001D4A52">
        <w:rPr>
          <w:b/>
        </w:rPr>
        <w:t>Юридический адрес:                                                       Юридический адрес:</w:t>
      </w:r>
    </w:p>
    <w:p w:rsidR="004E5091" w:rsidRPr="001D4A52" w:rsidRDefault="004E5091" w:rsidP="004E5091">
      <w:pPr>
        <w:autoSpaceDE w:val="0"/>
        <w:autoSpaceDN w:val="0"/>
        <w:adjustRightInd w:val="0"/>
        <w:ind w:left="-180" w:right="-1" w:firstLine="889"/>
        <w:jc w:val="both"/>
      </w:pPr>
      <w:r w:rsidRPr="001D4A52">
        <w:t>153000, г. Иваново                                                            153002, г. Иваново,</w:t>
      </w:r>
    </w:p>
    <w:p w:rsidR="004E5091" w:rsidRPr="001D4A52" w:rsidRDefault="004E5091" w:rsidP="004E5091">
      <w:pPr>
        <w:autoSpaceDE w:val="0"/>
        <w:autoSpaceDN w:val="0"/>
        <w:adjustRightInd w:val="0"/>
        <w:ind w:left="-180" w:right="-1" w:firstLine="889"/>
        <w:jc w:val="both"/>
      </w:pPr>
      <w:r w:rsidRPr="001D4A52">
        <w:t>пл. Революции, д. 6                                                           пр. Ленина, д. 92, к. 60</w:t>
      </w:r>
    </w:p>
    <w:p w:rsidR="004E5091" w:rsidRPr="001D4A52" w:rsidRDefault="004E5091" w:rsidP="004E5091">
      <w:pPr>
        <w:tabs>
          <w:tab w:val="left" w:pos="5529"/>
        </w:tabs>
        <w:autoSpaceDE w:val="0"/>
        <w:autoSpaceDN w:val="0"/>
        <w:adjustRightInd w:val="0"/>
        <w:ind w:left="-180" w:right="-1" w:firstLine="889"/>
        <w:jc w:val="both"/>
      </w:pPr>
      <w:r w:rsidRPr="001D4A52">
        <w:t xml:space="preserve">тел. 30-86-52  </w:t>
      </w:r>
      <w:r w:rsidRPr="001D4A52">
        <w:tab/>
        <w:t xml:space="preserve">           </w:t>
      </w:r>
      <w:r w:rsidR="0018723A">
        <w:t xml:space="preserve"> </w:t>
      </w:r>
      <w:r w:rsidRPr="001D4A52">
        <w:t>тел. 30-03-54</w:t>
      </w:r>
    </w:p>
    <w:p w:rsidR="004E5091" w:rsidRPr="001D4A52" w:rsidRDefault="004E5091" w:rsidP="004E5091">
      <w:pPr>
        <w:autoSpaceDE w:val="0"/>
        <w:autoSpaceDN w:val="0"/>
        <w:adjustRightInd w:val="0"/>
        <w:ind w:left="-180" w:right="-1" w:firstLine="889"/>
      </w:pPr>
      <w:r w:rsidRPr="001D4A52">
        <w:rPr>
          <w:lang w:val="en-US"/>
        </w:rPr>
        <w:t>e</w:t>
      </w:r>
      <w:r w:rsidRPr="001D4A52">
        <w:t>-</w:t>
      </w:r>
      <w:r w:rsidRPr="001D4A52">
        <w:rPr>
          <w:lang w:val="en-US"/>
        </w:rPr>
        <w:t>mail</w:t>
      </w:r>
      <w:r w:rsidRPr="001D4A52">
        <w:t>:</w:t>
      </w:r>
      <w:r w:rsidRPr="001D4A52">
        <w:rPr>
          <w:lang w:val="en-US"/>
        </w:rPr>
        <w:t>office</w:t>
      </w:r>
      <w:r w:rsidRPr="001D4A52">
        <w:t>@</w:t>
      </w:r>
      <w:proofErr w:type="spellStart"/>
      <w:r w:rsidRPr="001D4A52">
        <w:rPr>
          <w:lang w:val="en-US"/>
        </w:rPr>
        <w:t>ivedu</w:t>
      </w:r>
      <w:proofErr w:type="spellEnd"/>
      <w:r w:rsidRPr="001D4A52">
        <w:t>.</w:t>
      </w:r>
      <w:proofErr w:type="spellStart"/>
      <w:r w:rsidRPr="001D4A52">
        <w:rPr>
          <w:lang w:val="en-US"/>
        </w:rPr>
        <w:t>ru</w:t>
      </w:r>
      <w:proofErr w:type="spellEnd"/>
      <w:r w:rsidRPr="001D4A52">
        <w:t xml:space="preserve">                                                       </w:t>
      </w:r>
      <w:r w:rsidRPr="001D4A52">
        <w:rPr>
          <w:lang w:val="en-US"/>
        </w:rPr>
        <w:t>e</w:t>
      </w:r>
      <w:r w:rsidRPr="001D4A52">
        <w:t>-</w:t>
      </w:r>
      <w:r w:rsidRPr="001D4A52">
        <w:rPr>
          <w:lang w:val="en-US"/>
        </w:rPr>
        <w:t>mail</w:t>
      </w:r>
      <w:r w:rsidRPr="001D4A52">
        <w:t>:</w:t>
      </w:r>
      <w:proofErr w:type="spellStart"/>
      <w:r w:rsidRPr="001D4A52">
        <w:rPr>
          <w:lang w:val="en-US"/>
        </w:rPr>
        <w:t>gkprof</w:t>
      </w:r>
      <w:proofErr w:type="spellEnd"/>
      <w:r w:rsidRPr="001D4A52">
        <w:t>37@</w:t>
      </w:r>
      <w:r w:rsidRPr="001D4A52">
        <w:rPr>
          <w:lang w:val="en-US"/>
        </w:rPr>
        <w:t>mail</w:t>
      </w:r>
      <w:r w:rsidRPr="001D4A52">
        <w:t>.</w:t>
      </w:r>
      <w:proofErr w:type="spellStart"/>
      <w:r w:rsidRPr="001D4A52">
        <w:rPr>
          <w:lang w:val="en-US"/>
        </w:rPr>
        <w:t>ru</w:t>
      </w:r>
      <w:proofErr w:type="spellEnd"/>
    </w:p>
    <w:p w:rsidR="004E5091" w:rsidRPr="007E6B64" w:rsidRDefault="004E5091" w:rsidP="004E5091">
      <w:pPr>
        <w:autoSpaceDE w:val="0"/>
        <w:autoSpaceDN w:val="0"/>
        <w:adjustRightInd w:val="0"/>
        <w:ind w:left="-180" w:right="-1" w:firstLine="889"/>
      </w:pPr>
      <w:r w:rsidRPr="001D4A52">
        <w:rPr>
          <w:lang w:val="en-US"/>
        </w:rPr>
        <w:t>http</w:t>
      </w:r>
      <w:r w:rsidRPr="001D4A52">
        <w:t>://</w:t>
      </w:r>
      <w:r w:rsidRPr="007E6B64">
        <w:rPr>
          <w:lang w:val="en-US"/>
        </w:rPr>
        <w:t>www</w:t>
      </w:r>
      <w:r w:rsidRPr="007E6B64">
        <w:t>.</w:t>
      </w:r>
      <w:proofErr w:type="spellStart"/>
      <w:r w:rsidRPr="007E6B64">
        <w:rPr>
          <w:lang w:val="en-US"/>
        </w:rPr>
        <w:t>ivedu</w:t>
      </w:r>
      <w:proofErr w:type="spellEnd"/>
      <w:r w:rsidRPr="007E6B64">
        <w:t>.</w:t>
      </w:r>
      <w:proofErr w:type="spellStart"/>
      <w:r w:rsidRPr="007E6B64">
        <w:rPr>
          <w:lang w:val="en-US"/>
        </w:rPr>
        <w:t>ru</w:t>
      </w:r>
      <w:proofErr w:type="spellEnd"/>
      <w:r w:rsidRPr="007E6B64">
        <w:t xml:space="preserve">                                                            </w:t>
      </w:r>
      <w:hyperlink r:id="rId6" w:history="1">
        <w:r w:rsidRPr="007E6B64">
          <w:rPr>
            <w:rStyle w:val="ad"/>
            <w:color w:val="auto"/>
            <w:u w:val="none"/>
            <w:lang w:val="en-US"/>
          </w:rPr>
          <w:t>http</w:t>
        </w:r>
        <w:r w:rsidRPr="007E6B64">
          <w:rPr>
            <w:rStyle w:val="ad"/>
            <w:color w:val="auto"/>
            <w:u w:val="none"/>
          </w:rPr>
          <w:t>://</w:t>
        </w:r>
        <w:r w:rsidRPr="007E6B64">
          <w:rPr>
            <w:rStyle w:val="ad"/>
            <w:color w:val="auto"/>
            <w:u w:val="none"/>
            <w:lang w:val="en-US"/>
          </w:rPr>
          <w:t>www</w:t>
        </w:r>
      </w:hyperlink>
      <w:r w:rsidRPr="007E6B64">
        <w:t>.</w:t>
      </w:r>
      <w:proofErr w:type="spellStart"/>
      <w:r w:rsidRPr="007E6B64">
        <w:rPr>
          <w:lang w:val="en-US"/>
        </w:rPr>
        <w:t>gkprof</w:t>
      </w:r>
      <w:proofErr w:type="spellEnd"/>
      <w:r w:rsidRPr="007E6B64">
        <w:t>37.</w:t>
      </w:r>
      <w:proofErr w:type="spellStart"/>
      <w:r w:rsidRPr="007E6B64">
        <w:rPr>
          <w:lang w:val="en-US"/>
        </w:rPr>
        <w:t>ru</w:t>
      </w:r>
      <w:proofErr w:type="spellEnd"/>
    </w:p>
    <w:p w:rsidR="004E5091" w:rsidRPr="007E6B64" w:rsidRDefault="004E5091" w:rsidP="004E5091">
      <w:pPr>
        <w:autoSpaceDE w:val="0"/>
        <w:autoSpaceDN w:val="0"/>
        <w:adjustRightInd w:val="0"/>
        <w:ind w:left="-180" w:right="-1" w:firstLine="889"/>
      </w:pPr>
    </w:p>
    <w:p w:rsidR="004E5091" w:rsidRPr="001D4A52" w:rsidRDefault="004E5091" w:rsidP="004E5091">
      <w:pPr>
        <w:autoSpaceDE w:val="0"/>
        <w:autoSpaceDN w:val="0"/>
        <w:adjustRightInd w:val="0"/>
        <w:ind w:left="-180" w:right="-1" w:firstLine="889"/>
        <w:jc w:val="center"/>
      </w:pPr>
    </w:p>
    <w:p w:rsidR="004E5091" w:rsidRPr="001D4A52" w:rsidRDefault="004E5091" w:rsidP="004E5091">
      <w:pPr>
        <w:autoSpaceDE w:val="0"/>
        <w:autoSpaceDN w:val="0"/>
        <w:adjustRightInd w:val="0"/>
        <w:ind w:left="-180" w:right="-1" w:firstLine="889"/>
        <w:jc w:val="center"/>
      </w:pPr>
    </w:p>
    <w:p w:rsidR="004E5091" w:rsidRPr="001D4A52" w:rsidRDefault="004E5091" w:rsidP="004E5091">
      <w:pPr>
        <w:autoSpaceDE w:val="0"/>
        <w:autoSpaceDN w:val="0"/>
        <w:adjustRightInd w:val="0"/>
        <w:ind w:left="-180" w:right="-1" w:firstLine="889"/>
        <w:jc w:val="center"/>
      </w:pPr>
    </w:p>
    <w:p w:rsidR="004E5091" w:rsidRPr="001D4A52" w:rsidRDefault="004E5091" w:rsidP="004E5091">
      <w:pPr>
        <w:autoSpaceDE w:val="0"/>
        <w:autoSpaceDN w:val="0"/>
        <w:adjustRightInd w:val="0"/>
        <w:ind w:left="-180" w:right="-1" w:firstLine="889"/>
        <w:jc w:val="center"/>
      </w:pPr>
    </w:p>
    <w:p w:rsidR="004E5091" w:rsidRDefault="004E5091" w:rsidP="004E5091">
      <w:pPr>
        <w:autoSpaceDE w:val="0"/>
        <w:autoSpaceDN w:val="0"/>
        <w:adjustRightInd w:val="0"/>
        <w:ind w:left="-180" w:right="-1" w:firstLine="889"/>
        <w:jc w:val="center"/>
      </w:pPr>
    </w:p>
    <w:p w:rsidR="0018723A" w:rsidRPr="001D4A52" w:rsidRDefault="0018723A" w:rsidP="004E5091">
      <w:pPr>
        <w:autoSpaceDE w:val="0"/>
        <w:autoSpaceDN w:val="0"/>
        <w:adjustRightInd w:val="0"/>
        <w:ind w:left="-180" w:right="-1" w:firstLine="889"/>
        <w:jc w:val="center"/>
      </w:pPr>
    </w:p>
    <w:p w:rsidR="007F0C96" w:rsidRDefault="007F0C96" w:rsidP="004E5091">
      <w:pPr>
        <w:autoSpaceDE w:val="0"/>
        <w:autoSpaceDN w:val="0"/>
        <w:adjustRightInd w:val="0"/>
        <w:ind w:left="-180" w:right="-1" w:firstLine="889"/>
        <w:jc w:val="center"/>
      </w:pPr>
    </w:p>
    <w:p w:rsidR="007F0C96" w:rsidRDefault="007F0C96" w:rsidP="004E5091">
      <w:pPr>
        <w:autoSpaceDE w:val="0"/>
        <w:autoSpaceDN w:val="0"/>
        <w:adjustRightInd w:val="0"/>
        <w:ind w:left="-180" w:right="-1" w:firstLine="889"/>
        <w:jc w:val="center"/>
      </w:pPr>
    </w:p>
    <w:p w:rsidR="004E5091" w:rsidRDefault="004E5091" w:rsidP="004E5091">
      <w:pPr>
        <w:autoSpaceDE w:val="0"/>
        <w:autoSpaceDN w:val="0"/>
        <w:adjustRightInd w:val="0"/>
        <w:ind w:left="-180" w:right="-1" w:firstLine="889"/>
        <w:jc w:val="center"/>
      </w:pPr>
      <w:r w:rsidRPr="001D4A52">
        <w:t>г. Иваново, 201</w:t>
      </w:r>
      <w:r w:rsidR="0018723A">
        <w:t>6</w:t>
      </w:r>
    </w:p>
    <w:p w:rsidR="00EF08B1" w:rsidRDefault="00EF08B1" w:rsidP="004E5091">
      <w:pPr>
        <w:autoSpaceDE w:val="0"/>
        <w:autoSpaceDN w:val="0"/>
        <w:adjustRightInd w:val="0"/>
        <w:ind w:left="-180" w:right="-1" w:firstLine="889"/>
        <w:jc w:val="center"/>
      </w:pPr>
    </w:p>
    <w:p w:rsidR="00EF08B1" w:rsidRPr="001D4A52" w:rsidRDefault="00EF08B1" w:rsidP="004E5091">
      <w:pPr>
        <w:autoSpaceDE w:val="0"/>
        <w:autoSpaceDN w:val="0"/>
        <w:adjustRightInd w:val="0"/>
        <w:ind w:left="-180" w:right="-1" w:firstLine="889"/>
        <w:jc w:val="center"/>
      </w:pPr>
    </w:p>
    <w:p w:rsidR="004E5091" w:rsidRPr="007E6B64" w:rsidRDefault="004E5091" w:rsidP="004E5091">
      <w:pPr>
        <w:numPr>
          <w:ilvl w:val="0"/>
          <w:numId w:val="2"/>
        </w:numPr>
        <w:autoSpaceDE w:val="0"/>
        <w:autoSpaceDN w:val="0"/>
        <w:adjustRightInd w:val="0"/>
        <w:ind w:right="-1" w:firstLine="540"/>
        <w:jc w:val="center"/>
        <w:outlineLvl w:val="1"/>
        <w:rPr>
          <w:b/>
        </w:rPr>
      </w:pPr>
      <w:r w:rsidRPr="007E6B64">
        <w:rPr>
          <w:b/>
        </w:rPr>
        <w:lastRenderedPageBreak/>
        <w:t xml:space="preserve">Общие положения  </w:t>
      </w:r>
    </w:p>
    <w:p w:rsidR="004E5091" w:rsidRPr="007E6B64" w:rsidRDefault="004E5091" w:rsidP="004E5091">
      <w:pPr>
        <w:numPr>
          <w:ilvl w:val="1"/>
          <w:numId w:val="28"/>
        </w:numPr>
        <w:autoSpaceDE w:val="0"/>
        <w:autoSpaceDN w:val="0"/>
        <w:adjustRightInd w:val="0"/>
        <w:ind w:left="0" w:right="-1" w:firstLine="720"/>
        <w:jc w:val="both"/>
      </w:pPr>
      <w:proofErr w:type="gramStart"/>
      <w:r w:rsidRPr="007E6B64">
        <w:t>Настоящее Соглашение по регулированию социально-трудовых и связанных с ними экономических отношений на 201</w:t>
      </w:r>
      <w:r w:rsidR="00DA7787" w:rsidRPr="007E6B64">
        <w:t>6</w:t>
      </w:r>
      <w:r w:rsidRPr="007E6B64">
        <w:t>-201</w:t>
      </w:r>
      <w:r w:rsidR="009050A4">
        <w:t>9</w:t>
      </w:r>
      <w:r w:rsidRPr="007E6B64">
        <w:t xml:space="preserve"> годы (далее - Соглашение) заключено на городском уровне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социально-экономических условий для работников и обеспечению стабильной и эффективной деятельности муниципальных образовательных учреждений. </w:t>
      </w:r>
      <w:proofErr w:type="gramEnd"/>
    </w:p>
    <w:p w:rsidR="004E5091" w:rsidRPr="007E6B64" w:rsidRDefault="004E5091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t>Соглашение является правовым актом, регулирующим социально-трудовые отношения в сфере образования, устанавливающим общие условия оплаты труда, гарантии, компенсации и льготы работников образования.</w:t>
      </w:r>
    </w:p>
    <w:p w:rsidR="004E5091" w:rsidRPr="007E6B64" w:rsidRDefault="004E5091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t xml:space="preserve">Соглашение распространяется на всех работодателей и работников муниципальных  образовательных учреждений города Иванова и иных </w:t>
      </w:r>
      <w:r w:rsidR="001C5322">
        <w:t>учреждений</w:t>
      </w:r>
      <w:r w:rsidRPr="007E6B64">
        <w:t xml:space="preserve">, в отношении которых функции и полномочия учредителя осуществляет управление образования Администрации города Иванова (далее – учреждения, образовательные учреждения). </w:t>
      </w:r>
    </w:p>
    <w:p w:rsidR="004E5091" w:rsidRPr="007E6B64" w:rsidRDefault="004E5091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t xml:space="preserve">Положения Соглашения обязательны для учреждений, на которые оно распространяется, и применяются  при заключении коллективных договоров в учреждениях, трудовых договоров с работниками учреждений и при разрешении индивидуальных и коллективных трудовых споров. </w:t>
      </w:r>
    </w:p>
    <w:p w:rsidR="004E5091" w:rsidRPr="007E6B64" w:rsidRDefault="004E5091" w:rsidP="004E5091">
      <w:pPr>
        <w:ind w:firstLine="709"/>
        <w:jc w:val="both"/>
      </w:pPr>
      <w:r w:rsidRPr="007E6B64">
        <w:t xml:space="preserve">1.2. </w:t>
      </w:r>
      <w:proofErr w:type="gramStart"/>
      <w:r w:rsidRPr="007E6B64">
        <w:t xml:space="preserve">Соглашение основывается на Конституции Российской Федерации, Трудовом кодексе Российской Федерации (далее – ТК РФ), Федеральных законах от 12.01.1996 </w:t>
      </w:r>
      <w:r w:rsidR="005D4D61">
        <w:t xml:space="preserve">                    </w:t>
      </w:r>
      <w:r w:rsidRPr="007E6B64">
        <w:t>№ 10-ФЗ «О профессиональных союзах, их правах и гарантиях деятельности» (далее – ФЗ «О профсоюзах»), от 29.12.2012 № 273-ФЗ «Об образовании в Российской Федерации», Законе Ивановской области  от 08.06.2012 № 35-ОЗ  «О правах профессиональных союзов в  отношениях с органами государственной власти, органами местного самоуправления, работодателями, их объединениями</w:t>
      </w:r>
      <w:proofErr w:type="gramEnd"/>
      <w:r w:rsidRPr="007E6B64">
        <w:t xml:space="preserve"> (союзами, ассоциациями), другими общественными объединениями и гарантиях их деятельности в Ивановской области» (далее – </w:t>
      </w:r>
      <w:proofErr w:type="gramStart"/>
      <w:r w:rsidRPr="007E6B64">
        <w:t>ОЗ</w:t>
      </w:r>
      <w:proofErr w:type="gramEnd"/>
      <w:r w:rsidRPr="007E6B64">
        <w:t xml:space="preserve"> «О правах профессиональных союзов»), Отраслевом соглашении по организациям, находящимся в ведении  Министерства образования и науки Российской Федерации  на 2015-2017 годы, </w:t>
      </w:r>
      <w:r w:rsidR="00CA5C70" w:rsidRPr="007E6B64">
        <w:t>Отраслевом соглашении по образовательным организациям, входящим в систему образования Ивановской области</w:t>
      </w:r>
      <w:r w:rsidR="00DA7787" w:rsidRPr="007E6B64">
        <w:t xml:space="preserve"> на 2016-2018 г.г.</w:t>
      </w:r>
      <w:r w:rsidR="00EF08B1" w:rsidRPr="007E6B64">
        <w:t xml:space="preserve"> </w:t>
      </w:r>
      <w:r w:rsidRPr="007E6B64">
        <w:t xml:space="preserve">(далее – </w:t>
      </w:r>
      <w:r w:rsidR="00EF08B1" w:rsidRPr="007E6B64">
        <w:t>О</w:t>
      </w:r>
      <w:r w:rsidRPr="007E6B64">
        <w:t xml:space="preserve">бластное отраслевое соглашение) и иных нормативных правовых актах Российской Федерации и Ивановской области, </w:t>
      </w:r>
      <w:proofErr w:type="gramStart"/>
      <w:r w:rsidRPr="007E6B64">
        <w:t>регулирующих</w:t>
      </w:r>
      <w:proofErr w:type="gramEnd"/>
      <w:r w:rsidRPr="007E6B64">
        <w:t xml:space="preserve"> трудовые и иные связанные с ними отношения.</w:t>
      </w:r>
    </w:p>
    <w:p w:rsidR="004E5091" w:rsidRPr="007E6B64" w:rsidRDefault="004E5091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t xml:space="preserve">1.3. Сторонами Соглашения (далее – стороны) являются: </w:t>
      </w:r>
    </w:p>
    <w:p w:rsidR="004E5091" w:rsidRPr="007E6B64" w:rsidRDefault="004E5091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t xml:space="preserve">- работники   образовательных учреждений в лице их полномочного представителя -  Ивановской городской организации профессионального союза работников народного образования и науки Российской Федерации (далее – Профсоюз), действующей на </w:t>
      </w:r>
      <w:r w:rsidR="00DA7787" w:rsidRPr="007E6B64">
        <w:t>о</w:t>
      </w:r>
      <w:r w:rsidRPr="007E6B64">
        <w:t>сновании Устава</w:t>
      </w:r>
      <w:r w:rsidR="005D4D61">
        <w:t>;</w:t>
      </w:r>
    </w:p>
    <w:p w:rsidR="004E5091" w:rsidRPr="007E6B64" w:rsidRDefault="004E5091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t xml:space="preserve">- работодатели – образовательные учреждения   в лице их полномочного представителя – управления образования Администрации города Иванова (далее – Управление), действующего на основании Положения.  </w:t>
      </w:r>
    </w:p>
    <w:p w:rsidR="004E5091" w:rsidRPr="007E6B64" w:rsidRDefault="004E5091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t>В тексте Соглашения равнозначно используются наименования профсоюзных органов, организаций Профсоюза (выборный профсоюзный орган</w:t>
      </w:r>
      <w:r w:rsidR="002E484A" w:rsidRPr="007E6B64">
        <w:t xml:space="preserve"> городской организаци</w:t>
      </w:r>
      <w:r w:rsidR="001C5322">
        <w:t>и</w:t>
      </w:r>
      <w:r w:rsidRPr="007E6B64">
        <w:t>, выборный орган первичной профсоюзной организации, профком).</w:t>
      </w:r>
    </w:p>
    <w:p w:rsidR="004E5091" w:rsidRPr="007E6B64" w:rsidRDefault="004E5091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t>1.4. Работники, не являющиеся членами профсоюза,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первичной профсоюзной организацией, что   закрепляется  в коллективных договорах.</w:t>
      </w:r>
    </w:p>
    <w:p w:rsidR="00FD5830" w:rsidRPr="007E6B64" w:rsidRDefault="00FD5830" w:rsidP="00FD5830">
      <w:pPr>
        <w:ind w:firstLine="709"/>
        <w:jc w:val="both"/>
        <w:rPr>
          <w:szCs w:val="28"/>
        </w:rPr>
      </w:pPr>
      <w:r w:rsidRPr="002D1706">
        <w:rPr>
          <w:szCs w:val="28"/>
          <w:highlight w:val="yellow"/>
        </w:rPr>
        <w:t xml:space="preserve">1.5. </w:t>
      </w:r>
      <w:proofErr w:type="gramStart"/>
      <w:r w:rsidRPr="002D1706">
        <w:rPr>
          <w:szCs w:val="28"/>
          <w:highlight w:val="yellow"/>
        </w:rPr>
        <w:t>Работодатели и соответствующие выборные органы первичных профсоюзных организаций могут заключать иные соглашения в соответствии с ч. 10 ст. 45 ТК РФ, содержащие разделы о распространении отдельных социальных льгот и гарантий только на членов Профсоюза, а также на работников, не являющихся членами Профсоюза,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Федерации.</w:t>
      </w:r>
      <w:proofErr w:type="gramEnd"/>
    </w:p>
    <w:p w:rsidR="004E5091" w:rsidRPr="007E6B64" w:rsidRDefault="004E5091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t>1.</w:t>
      </w:r>
      <w:r w:rsidR="00FD5830" w:rsidRPr="007E6B64">
        <w:t>6</w:t>
      </w:r>
      <w:r w:rsidRPr="007E6B64">
        <w:t xml:space="preserve">. Стороны согласились с тем, что: </w:t>
      </w:r>
    </w:p>
    <w:p w:rsidR="004E5091" w:rsidRPr="007E6B64" w:rsidRDefault="004E5091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lastRenderedPageBreak/>
        <w:t>1.</w:t>
      </w:r>
      <w:r w:rsidR="00FD5830" w:rsidRPr="007E6B64">
        <w:t>6</w:t>
      </w:r>
      <w:r w:rsidRPr="007E6B64">
        <w:t xml:space="preserve">.1. Соглашение является основным документом социального партнерства, устанавливающим общие принципы проведения согласованной социально-экономической политики, регулирующим социально-трудовые отношения и признают заключение коллективных договоров в учреждениях важнейшим условием для развития социального партнерства в учреждениях. </w:t>
      </w:r>
    </w:p>
    <w:p w:rsidR="004E5091" w:rsidRPr="007E6B64" w:rsidRDefault="004E5091" w:rsidP="004E5091">
      <w:pPr>
        <w:autoSpaceDE w:val="0"/>
        <w:autoSpaceDN w:val="0"/>
        <w:adjustRightInd w:val="0"/>
        <w:ind w:firstLine="709"/>
        <w:jc w:val="both"/>
      </w:pPr>
      <w:r w:rsidRPr="007E6B64">
        <w:t>1.</w:t>
      </w:r>
      <w:r w:rsidR="00FD5830" w:rsidRPr="007E6B64">
        <w:t>6</w:t>
      </w:r>
      <w:r w:rsidRPr="007E6B64">
        <w:t>.2. В учреждениях регулирование трудовых</w:t>
      </w:r>
      <w:r w:rsidR="00B407BD" w:rsidRPr="007E6B64">
        <w:t>,</w:t>
      </w:r>
      <w:r w:rsidRPr="007E6B64">
        <w:t xml:space="preserve"> социально-экономических отношений между работниками и работодателями осуществляется путем заключения коллективных договоров. </w:t>
      </w:r>
    </w:p>
    <w:p w:rsidR="004E5091" w:rsidRPr="007E6B64" w:rsidRDefault="004E5091" w:rsidP="004E5091">
      <w:pPr>
        <w:autoSpaceDE w:val="0"/>
        <w:autoSpaceDN w:val="0"/>
        <w:adjustRightInd w:val="0"/>
        <w:ind w:firstLine="709"/>
        <w:jc w:val="both"/>
      </w:pPr>
      <w:r w:rsidRPr="007E6B64">
        <w:t>Представители работников и работодателей участвуют в коллективных переговорах по подготовке, заключению или изменению коллективного договора, соглашения и имеют право проявить инициативу по проведению таких переговоров.</w:t>
      </w:r>
    </w:p>
    <w:p w:rsidR="004E5091" w:rsidRPr="007E6B64" w:rsidRDefault="004E5091" w:rsidP="004E5091">
      <w:pPr>
        <w:autoSpaceDE w:val="0"/>
        <w:autoSpaceDN w:val="0"/>
        <w:adjustRightInd w:val="0"/>
        <w:ind w:firstLine="709"/>
        <w:jc w:val="both"/>
      </w:pPr>
      <w:r w:rsidRPr="007E6B64">
        <w:t>Представители стороны, получившие предложение в письменной форме о начале коллективных переговоров, обязаны вступить в переговоры в течение семи календарных дней со дня получения указанного предложения,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полномочий.</w:t>
      </w:r>
    </w:p>
    <w:p w:rsidR="004E5091" w:rsidRPr="007E6B64" w:rsidRDefault="004E5091" w:rsidP="004E5091">
      <w:pPr>
        <w:autoSpaceDE w:val="0"/>
        <w:autoSpaceDN w:val="0"/>
        <w:adjustRightInd w:val="0"/>
        <w:ind w:firstLine="709"/>
        <w:jc w:val="both"/>
      </w:pPr>
      <w:r w:rsidRPr="007E6B64">
        <w:t>Для лиц, участвующих в коллективных переговорах, подготовке проекта коллективного договора, соглашения  предусматриваются гарантии и компенсации, предусмотренные ст. 39 ТК РФ.</w:t>
      </w:r>
    </w:p>
    <w:p w:rsidR="004E5091" w:rsidRPr="007E6B64" w:rsidRDefault="004E5091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t>1.</w:t>
      </w:r>
      <w:r w:rsidR="00FD5830" w:rsidRPr="007E6B64">
        <w:t>6</w:t>
      </w:r>
      <w:r w:rsidRPr="007E6B64">
        <w:t>.3. Коллективные договоры учреждений не могут содержать условий, снижающих уровень прав и гарантий работников, установленных трудовым законодательством, иными актами, содержащими нормы трудового права и Соглашением.</w:t>
      </w:r>
    </w:p>
    <w:p w:rsidR="004E5091" w:rsidRPr="007E6B64" w:rsidRDefault="004E5091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t>1.</w:t>
      </w:r>
      <w:r w:rsidR="00FD5830" w:rsidRPr="007E6B64">
        <w:t>6</w:t>
      </w:r>
      <w:r w:rsidRPr="007E6B64">
        <w:t xml:space="preserve">.4. С учетом особенностей деятельности образовательного учреждения, его финансовых возможностей в коллективном договоре учреждения могут устанавливаться дополнительные меры </w:t>
      </w:r>
      <w:r w:rsidR="00B407BD" w:rsidRPr="007E6B64">
        <w:t xml:space="preserve">по условиям труда, </w:t>
      </w:r>
      <w:r w:rsidRPr="007E6B64">
        <w:t xml:space="preserve">социальной поддержки, льготы и гарантии </w:t>
      </w:r>
      <w:r w:rsidR="00B407BD" w:rsidRPr="007E6B64">
        <w:t xml:space="preserve">для </w:t>
      </w:r>
      <w:r w:rsidRPr="007E6B64">
        <w:t>работник</w:t>
      </w:r>
      <w:r w:rsidR="00B407BD" w:rsidRPr="007E6B64">
        <w:t>ов</w:t>
      </w:r>
      <w:r w:rsidR="009F153B" w:rsidRPr="007E6B64">
        <w:t>,</w:t>
      </w:r>
      <w:r w:rsidR="00B407BD" w:rsidRPr="007E6B64">
        <w:t xml:space="preserve"> с указанием источников финансового обеспечения.</w:t>
      </w:r>
      <w:r w:rsidRPr="007E6B64">
        <w:t xml:space="preserve"> </w:t>
      </w:r>
    </w:p>
    <w:p w:rsidR="00FD5830" w:rsidRPr="007E6B64" w:rsidRDefault="00FD5830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t>1.6.5.</w:t>
      </w:r>
      <w:r w:rsidRPr="007E6B64">
        <w:tab/>
        <w:t xml:space="preserve">Положения Соглашения и коллективных договоров образовательных учреждений, улучшающие  положение работников, применяются с даты, предусмотренной Соглашением, коллективным договором.  </w:t>
      </w:r>
    </w:p>
    <w:p w:rsidR="004E5091" w:rsidRPr="007E6B64" w:rsidRDefault="004E5091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t>1.</w:t>
      </w:r>
      <w:r w:rsidR="00FD5830" w:rsidRPr="007E6B64">
        <w:t>6</w:t>
      </w:r>
      <w:r w:rsidRPr="007E6B64">
        <w:t>.</w:t>
      </w:r>
      <w:r w:rsidR="00FD5830" w:rsidRPr="007E6B64">
        <w:t>6</w:t>
      </w:r>
      <w:r w:rsidRPr="007E6B64">
        <w:t xml:space="preserve">. Законодательные и иные нормативные правовые акты, улучшающие правовое регулирование социально-экономического положения работников по сравнению с регулированием, предусмотренным Соглашением, применяются </w:t>
      </w:r>
      <w:proofErr w:type="gramStart"/>
      <w:r w:rsidRPr="007E6B64">
        <w:t>с даты вступления</w:t>
      </w:r>
      <w:proofErr w:type="gramEnd"/>
      <w:r w:rsidRPr="007E6B64">
        <w:t xml:space="preserve"> их в силу.</w:t>
      </w:r>
    </w:p>
    <w:p w:rsidR="004E5091" w:rsidRPr="007E6B64" w:rsidRDefault="004E5091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t>1.</w:t>
      </w:r>
      <w:r w:rsidR="00FD5830" w:rsidRPr="007E6B64">
        <w:t>6</w:t>
      </w:r>
      <w:r w:rsidRPr="007E6B64">
        <w:t>.</w:t>
      </w:r>
      <w:r w:rsidR="00FD5830" w:rsidRPr="007E6B64">
        <w:t>7</w:t>
      </w:r>
      <w:r w:rsidRPr="007E6B64">
        <w:t xml:space="preserve">.  В течение срока действия Соглашения стороны вправе вносить в него изменения и дополнения на основе взаимной договоренности. </w:t>
      </w:r>
    </w:p>
    <w:p w:rsidR="004E5091" w:rsidRPr="007E6B64" w:rsidRDefault="004E5091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t>При наступлении условий, требующих дополнения или изменения Соглашения, заинтересованная сторона направляет другой стороне письменное уведомление о начале ведения переговоров с перечнем конкретных изменений или дополнений в соответствии с действующим законодательством Российской Федерации и Соглашением. После получения соответствующего предложения одной из сторон переговоры сторон должны быть проведены в течение одного месяца.</w:t>
      </w:r>
    </w:p>
    <w:p w:rsidR="004E5091" w:rsidRPr="007E6B64" w:rsidRDefault="004E5091" w:rsidP="004E5091">
      <w:pPr>
        <w:tabs>
          <w:tab w:val="num" w:pos="-600"/>
        </w:tabs>
        <w:autoSpaceDE w:val="0"/>
        <w:autoSpaceDN w:val="0"/>
        <w:adjustRightInd w:val="0"/>
        <w:ind w:right="-1" w:firstLine="720"/>
        <w:jc w:val="both"/>
      </w:pPr>
      <w:r w:rsidRPr="007E6B64">
        <w:t xml:space="preserve">Принятые сторонами изменения и дополнения к Соглашению оформляются дополнительным соглашением, которое является неотъемлемой частью </w:t>
      </w:r>
      <w:proofErr w:type="gramStart"/>
      <w:r w:rsidRPr="007E6B64">
        <w:t>Соглашения</w:t>
      </w:r>
      <w:proofErr w:type="gramEnd"/>
      <w:r w:rsidRPr="007E6B64">
        <w:t xml:space="preserve"> и доводятся  до сведения работодателей, председателей профсоюзных организаций, работников учреждений.  </w:t>
      </w:r>
    </w:p>
    <w:p w:rsidR="004E5091" w:rsidRPr="007E6B64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E6B64">
        <w:t>1.</w:t>
      </w:r>
      <w:r w:rsidR="00FD5830" w:rsidRPr="007E6B64">
        <w:t>6</w:t>
      </w:r>
      <w:r w:rsidRPr="007E6B64">
        <w:t>.</w:t>
      </w:r>
      <w:r w:rsidR="00FD5830" w:rsidRPr="007E6B64">
        <w:t>8</w:t>
      </w:r>
      <w:r w:rsidRPr="007E6B64">
        <w:t xml:space="preserve">  Стороны не вправе в течение срока действия Соглашения в одностороннем порядке прекратить выполнение принятых на себя обязательств. </w:t>
      </w:r>
    </w:p>
    <w:p w:rsidR="004E5091" w:rsidRPr="007E6B64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E6B64">
        <w:t>1.</w:t>
      </w:r>
      <w:r w:rsidR="00FD5830" w:rsidRPr="007E6B64">
        <w:t>6</w:t>
      </w:r>
      <w:r w:rsidRPr="007E6B64">
        <w:t>.</w:t>
      </w:r>
      <w:r w:rsidR="00FD5830" w:rsidRPr="007E6B64">
        <w:t>9</w:t>
      </w:r>
      <w:r w:rsidRPr="007E6B64">
        <w:t xml:space="preserve">. Соглашение, коллективные договора в течение семи дней со дня подписания направляются на уведомительную регистрацию в Комитет Ивановской области по труду, содействию занятости населения и трудовой миграции (далее – Комитет по труду). </w:t>
      </w:r>
    </w:p>
    <w:p w:rsidR="00465942" w:rsidRPr="007E6B64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E6B64">
        <w:t>1.</w:t>
      </w:r>
      <w:r w:rsidR="00FD5830" w:rsidRPr="007E6B64">
        <w:t>6</w:t>
      </w:r>
      <w:r w:rsidRPr="007E6B64">
        <w:t>.</w:t>
      </w:r>
      <w:r w:rsidR="00FD5830" w:rsidRPr="007E6B64">
        <w:t>10</w:t>
      </w:r>
      <w:r w:rsidRPr="007E6B64">
        <w:t xml:space="preserve">. </w:t>
      </w:r>
      <w:proofErr w:type="gramStart"/>
      <w:r w:rsidR="00465942" w:rsidRPr="007E6B64">
        <w:t>До регистрации в Комитете  по труду р</w:t>
      </w:r>
      <w:r w:rsidR="007F2B68" w:rsidRPr="007E6B64">
        <w:t xml:space="preserve">аботодатель </w:t>
      </w:r>
      <w:r w:rsidR="00490A7C" w:rsidRPr="007E6B64">
        <w:t xml:space="preserve">независимо от наличия профсоюзной организации в учреждении </w:t>
      </w:r>
      <w:r w:rsidRPr="007E6B64">
        <w:t>осуществля</w:t>
      </w:r>
      <w:r w:rsidR="007F2B68" w:rsidRPr="007E6B64">
        <w:t>е</w:t>
      </w:r>
      <w:r w:rsidRPr="007E6B64">
        <w:t xml:space="preserve">т уведомительную регистрацию </w:t>
      </w:r>
      <w:r w:rsidR="007F2B68" w:rsidRPr="007E6B64">
        <w:t xml:space="preserve">коллективного договора </w:t>
      </w:r>
      <w:r w:rsidRPr="007E6B64">
        <w:t>в электронной базе Ивановского областного комитета профсоюза образования (г. Иваново, пр.</w:t>
      </w:r>
      <w:proofErr w:type="gramEnd"/>
      <w:r w:rsidRPr="007E6B64">
        <w:t xml:space="preserve"> </w:t>
      </w:r>
      <w:proofErr w:type="gramStart"/>
      <w:r w:rsidRPr="007E6B64">
        <w:t xml:space="preserve">Ленина, д. 92, </w:t>
      </w:r>
      <w:proofErr w:type="spellStart"/>
      <w:r w:rsidRPr="007E6B64">
        <w:t>каб</w:t>
      </w:r>
      <w:proofErr w:type="spellEnd"/>
      <w:r w:rsidRPr="007E6B64">
        <w:t>. 43)</w:t>
      </w:r>
      <w:r w:rsidR="00465942" w:rsidRPr="007E6B64">
        <w:t>.</w:t>
      </w:r>
      <w:r w:rsidR="00490A7C" w:rsidRPr="007E6B64">
        <w:t xml:space="preserve"> </w:t>
      </w:r>
      <w:proofErr w:type="gramEnd"/>
    </w:p>
    <w:p w:rsidR="004E5091" w:rsidRPr="007E6B64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E6B64">
        <w:t>1.</w:t>
      </w:r>
      <w:r w:rsidR="00FD5830" w:rsidRPr="007E6B64">
        <w:t>7</w:t>
      </w:r>
      <w:r w:rsidRPr="007E6B64">
        <w:t xml:space="preserve">. Соглашение вступает в силу со дня его подписания и действует </w:t>
      </w:r>
      <w:r w:rsidR="00692570" w:rsidRPr="007E6B64">
        <w:t>три года</w:t>
      </w:r>
      <w:r w:rsidRPr="007E6B64">
        <w:t>.</w:t>
      </w:r>
    </w:p>
    <w:p w:rsidR="004E5091" w:rsidRPr="007E6B64" w:rsidRDefault="00FD5830" w:rsidP="00FD5830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</w:pPr>
      <w:r w:rsidRPr="007E6B64">
        <w:lastRenderedPageBreak/>
        <w:t>1.</w:t>
      </w:r>
      <w:r w:rsidR="007A76AB">
        <w:t>8</w:t>
      </w:r>
      <w:r w:rsidRPr="007E6B64">
        <w:t>.</w:t>
      </w:r>
      <w:r w:rsidR="007A76AB">
        <w:t xml:space="preserve"> </w:t>
      </w:r>
      <w:r w:rsidR="004E5091" w:rsidRPr="007E6B64">
        <w:t xml:space="preserve">Соглашение составлено в трех экземплярах, имеющих одинаковую юридическую силу, один экземпляр – Управлению, один – Профсоюзу, один – Комитету </w:t>
      </w:r>
      <w:r w:rsidR="001F3789" w:rsidRPr="007E6B64">
        <w:t>по труду</w:t>
      </w:r>
      <w:r w:rsidR="004E5091" w:rsidRPr="007E6B64">
        <w:t xml:space="preserve">.  </w:t>
      </w:r>
    </w:p>
    <w:p w:rsidR="004E5091" w:rsidRPr="007E6B64" w:rsidRDefault="00FD5830" w:rsidP="007A76AB">
      <w:pPr>
        <w:tabs>
          <w:tab w:val="left" w:pos="1134"/>
          <w:tab w:val="left" w:pos="1276"/>
        </w:tabs>
        <w:autoSpaceDE w:val="0"/>
        <w:autoSpaceDN w:val="0"/>
        <w:adjustRightInd w:val="0"/>
        <w:ind w:right="-1" w:firstLine="720"/>
        <w:jc w:val="both"/>
      </w:pPr>
      <w:r w:rsidRPr="007E6B64">
        <w:t>1.</w:t>
      </w:r>
      <w:r w:rsidR="007A76AB">
        <w:t>9</w:t>
      </w:r>
      <w:r w:rsidRPr="007E6B64">
        <w:t>.</w:t>
      </w:r>
      <w:r w:rsidR="004E5091" w:rsidRPr="007E6B64">
        <w:tab/>
        <w:t xml:space="preserve">Управление доводит текст Соглашения и изменений и дополнений к нему до </w:t>
      </w:r>
      <w:r w:rsidR="00692570" w:rsidRPr="007E6B64">
        <w:t xml:space="preserve">руководителей </w:t>
      </w:r>
      <w:r w:rsidR="004E5091" w:rsidRPr="007E6B64">
        <w:t>учреждений для его выполнения, Профсоюз – до председателей первичных профсоюзных организаций</w:t>
      </w:r>
      <w:r w:rsidR="0043049D" w:rsidRPr="007E6B64">
        <w:t xml:space="preserve"> </w:t>
      </w:r>
      <w:r w:rsidR="006172CD" w:rsidRPr="007E6B64">
        <w:t>для его выполнения.</w:t>
      </w:r>
    </w:p>
    <w:p w:rsidR="004E5091" w:rsidRPr="007E6B64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E6B64">
        <w:t>Текст Соглашения</w:t>
      </w:r>
      <w:r w:rsidR="006172CD" w:rsidRPr="007E6B64">
        <w:t>, а также изменений и дополнений к нему,</w:t>
      </w:r>
      <w:r w:rsidRPr="007E6B64">
        <w:t xml:space="preserve"> размещается на официальных сайтах Управления и Профсоюза.</w:t>
      </w:r>
    </w:p>
    <w:p w:rsidR="0043049D" w:rsidRPr="006A68E3" w:rsidRDefault="0043049D" w:rsidP="004E5091">
      <w:pPr>
        <w:autoSpaceDE w:val="0"/>
        <w:autoSpaceDN w:val="0"/>
        <w:adjustRightInd w:val="0"/>
        <w:ind w:left="-180" w:right="-1" w:firstLine="540"/>
        <w:jc w:val="center"/>
        <w:outlineLvl w:val="1"/>
        <w:rPr>
          <w:b/>
          <w:color w:val="00B050"/>
        </w:rPr>
      </w:pPr>
    </w:p>
    <w:p w:rsidR="004E5091" w:rsidRPr="007A76AB" w:rsidRDefault="004E5091" w:rsidP="0043049D">
      <w:pPr>
        <w:pStyle w:val="ae"/>
        <w:numPr>
          <w:ilvl w:val="0"/>
          <w:numId w:val="2"/>
        </w:numPr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7A76AB">
        <w:rPr>
          <w:b/>
        </w:rPr>
        <w:t xml:space="preserve">Обязательства представителей сторон Соглашения 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  <w:rPr>
          <w:b/>
        </w:rPr>
      </w:pPr>
      <w:r w:rsidRPr="007A76AB">
        <w:t>2.1.</w:t>
      </w:r>
      <w:r w:rsidRPr="007A76AB">
        <w:rPr>
          <w:b/>
        </w:rPr>
        <w:t xml:space="preserve"> Управление и Профсоюз договорились: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>2.1.1. Участвовать в постоянно действующих органах социального партнерства.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 xml:space="preserve">2.1.2. Обеспечивать возможность участия представителей сторон в заседаниях коллегии Управления и президиума городского комитета профсоюза при рассмотрении вопросов, связанных с содержанием Соглашения и его выполнением. </w:t>
      </w:r>
    </w:p>
    <w:p w:rsidR="00C454AD" w:rsidRPr="007A76AB" w:rsidRDefault="00C454AD" w:rsidP="009B1703">
      <w:pPr>
        <w:ind w:right="-6" w:firstLine="709"/>
        <w:jc w:val="both"/>
        <w:rPr>
          <w:szCs w:val="28"/>
        </w:rPr>
      </w:pPr>
      <w:r w:rsidRPr="007A76AB">
        <w:rPr>
          <w:szCs w:val="28"/>
        </w:rPr>
        <w:t>2.1.</w:t>
      </w:r>
      <w:r w:rsidR="00DB2E91" w:rsidRPr="007A76AB">
        <w:rPr>
          <w:szCs w:val="28"/>
        </w:rPr>
        <w:t>3.</w:t>
      </w:r>
      <w:r w:rsidRPr="007A76AB">
        <w:rPr>
          <w:szCs w:val="28"/>
        </w:rPr>
        <w:t xml:space="preserve"> Обеспечивать представителям Сторон возможность участия в рассмотрении вопросов, не включённых в Соглашение, но представляющих взаимный интерес. </w:t>
      </w:r>
    </w:p>
    <w:p w:rsidR="009B1703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>2.1.</w:t>
      </w:r>
      <w:r w:rsidR="009B1703" w:rsidRPr="007A76AB">
        <w:t>4</w:t>
      </w:r>
      <w:r w:rsidRPr="007A76AB">
        <w:t xml:space="preserve">. </w:t>
      </w:r>
      <w:r w:rsidR="00E47222" w:rsidRPr="007A76AB">
        <w:t>Представлять другой Стороне полную, достоверную и своевременную информацию, касающуюся социально-трудовых, экономических прав и профессиональных интересов работников учреждений.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  <w:rPr>
          <w:b/>
        </w:rPr>
      </w:pPr>
      <w:r w:rsidRPr="007A76AB">
        <w:t>2.2.</w:t>
      </w:r>
      <w:r w:rsidRPr="007A76AB">
        <w:rPr>
          <w:b/>
        </w:rPr>
        <w:t xml:space="preserve"> Управление: </w:t>
      </w:r>
    </w:p>
    <w:p w:rsidR="004E5091" w:rsidRPr="007A76AB" w:rsidRDefault="004E5091" w:rsidP="004E5091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before="7"/>
        <w:ind w:right="-5" w:firstLine="709"/>
        <w:jc w:val="both"/>
        <w:rPr>
          <w:spacing w:val="-5"/>
        </w:rPr>
      </w:pPr>
      <w:r w:rsidRPr="007A76AB">
        <w:t>2.2.1. Обеспечивает полное и своевременное финансирование учреждений в соответствии с лимитами бюджетных обязательств, утвержденными муниципальными органами власти.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>2.2.2. Информирует Профсоюз о  действующих и (или) готовящихся к принятию муниципальных программ в сфере образования, затрагивающих социально-трудовые права работников и (или) влияющих на их социально-экономическое положение.</w:t>
      </w:r>
    </w:p>
    <w:p w:rsidR="00D97C03" w:rsidRPr="007A76AB" w:rsidRDefault="00D97C03" w:rsidP="00B10610">
      <w:pPr>
        <w:widowControl w:val="0"/>
        <w:shd w:val="clear" w:color="auto" w:fill="FFFFFF"/>
        <w:tabs>
          <w:tab w:val="left" w:pos="1415"/>
        </w:tabs>
        <w:autoSpaceDE w:val="0"/>
        <w:autoSpaceDN w:val="0"/>
        <w:adjustRightInd w:val="0"/>
        <w:spacing w:before="7"/>
        <w:ind w:right="-6" w:firstLine="709"/>
        <w:jc w:val="both"/>
        <w:rPr>
          <w:spacing w:val="-5"/>
          <w:szCs w:val="28"/>
        </w:rPr>
      </w:pPr>
      <w:r w:rsidRPr="007A76AB">
        <w:rPr>
          <w:szCs w:val="28"/>
        </w:rPr>
        <w:t>2.2.</w:t>
      </w:r>
      <w:r w:rsidR="007A76AB" w:rsidRPr="007A76AB">
        <w:rPr>
          <w:szCs w:val="28"/>
        </w:rPr>
        <w:t>3</w:t>
      </w:r>
      <w:r w:rsidRPr="007A76AB">
        <w:rPr>
          <w:szCs w:val="28"/>
        </w:rPr>
        <w:t>. Предоставляет возможность представителям Профсоюза принимать участие в работе коллегии, в совещаниях и других мероприятиях.</w:t>
      </w:r>
      <w:r w:rsidR="007A76AB" w:rsidRPr="007A76AB">
        <w:rPr>
          <w:szCs w:val="28"/>
        </w:rPr>
        <w:t xml:space="preserve"> 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>2.2.</w:t>
      </w:r>
      <w:r w:rsidR="007A76AB" w:rsidRPr="007A76AB">
        <w:t>4</w:t>
      </w:r>
      <w:r w:rsidRPr="007A76AB">
        <w:t xml:space="preserve">. Обеспечивает участие Профсоюза при разработке и принятии проектов нормативных правовых актов, затрагивающих социально-трудовые, экономические права и профессиональные интересы работников, прежде всего в области оплаты труда и социально-трудовых гарантий, а также направление проектов нормативных правовых актов в Профсоюз для согласования.  </w:t>
      </w:r>
    </w:p>
    <w:p w:rsidR="004E5091" w:rsidRPr="007A76AB" w:rsidRDefault="004E5091" w:rsidP="004E5091">
      <w:pPr>
        <w:pStyle w:val="ConsPlusTitle"/>
        <w:shd w:val="clear" w:color="auto" w:fill="FFFFFF"/>
        <w:tabs>
          <w:tab w:val="left" w:pos="1418"/>
        </w:tabs>
        <w:ind w:right="-5" w:firstLine="720"/>
        <w:jc w:val="both"/>
        <w:rPr>
          <w:b w:val="0"/>
        </w:rPr>
      </w:pPr>
      <w:r w:rsidRPr="007A76AB">
        <w:rPr>
          <w:b w:val="0"/>
        </w:rPr>
        <w:t>2.2.</w:t>
      </w:r>
      <w:r w:rsidR="007A76AB" w:rsidRPr="007A76AB">
        <w:rPr>
          <w:b w:val="0"/>
        </w:rPr>
        <w:t>5</w:t>
      </w:r>
      <w:r w:rsidRPr="007A76AB">
        <w:rPr>
          <w:b w:val="0"/>
        </w:rPr>
        <w:t xml:space="preserve">. </w:t>
      </w:r>
      <w:proofErr w:type="gramStart"/>
      <w:r w:rsidRPr="007A76AB">
        <w:rPr>
          <w:b w:val="0"/>
        </w:rPr>
        <w:t xml:space="preserve">Предоставляет Профсоюзу по его запросам информацию о численности и составе работников, системах оплаты труда, размерах средней заработной платы </w:t>
      </w:r>
      <w:r w:rsidRPr="007A76AB">
        <w:rPr>
          <w:b w:val="0"/>
          <w:spacing w:val="-1"/>
        </w:rPr>
        <w:t xml:space="preserve">по категориям персонала, в том числе основного персонала по видам экономической </w:t>
      </w:r>
      <w:r w:rsidRPr="007A76AB">
        <w:rPr>
          <w:b w:val="0"/>
        </w:rPr>
        <w:t xml:space="preserve">деятельности и </w:t>
      </w:r>
      <w:r w:rsidR="00C454AD" w:rsidRPr="007A76AB">
        <w:rPr>
          <w:b w:val="0"/>
        </w:rPr>
        <w:t xml:space="preserve">по иным </w:t>
      </w:r>
      <w:r w:rsidRPr="007A76AB">
        <w:rPr>
          <w:b w:val="0"/>
        </w:rPr>
        <w:t xml:space="preserve"> показателя</w:t>
      </w:r>
      <w:r w:rsidR="00C454AD" w:rsidRPr="007A76AB">
        <w:rPr>
          <w:b w:val="0"/>
        </w:rPr>
        <w:t>м</w:t>
      </w:r>
      <w:r w:rsidRPr="007A76AB">
        <w:rPr>
          <w:b w:val="0"/>
        </w:rPr>
        <w:t xml:space="preserve"> </w:t>
      </w:r>
      <w:r w:rsidRPr="007A76AB">
        <w:rPr>
          <w:b w:val="0"/>
          <w:spacing w:val="-1"/>
        </w:rPr>
        <w:t xml:space="preserve">заработной платы, </w:t>
      </w:r>
      <w:r w:rsidR="00C454AD" w:rsidRPr="007A76AB">
        <w:rPr>
          <w:b w:val="0"/>
          <w:spacing w:val="-1"/>
        </w:rPr>
        <w:t xml:space="preserve">об </w:t>
      </w:r>
      <w:r w:rsidRPr="007A76AB">
        <w:rPr>
          <w:b w:val="0"/>
          <w:spacing w:val="-1"/>
        </w:rPr>
        <w:t>объеме задолженности по выплате заработной платы,</w:t>
      </w:r>
      <w:r w:rsidRPr="007A76AB">
        <w:rPr>
          <w:b w:val="0"/>
          <w:spacing w:val="-7"/>
        </w:rPr>
        <w:t xml:space="preserve"> </w:t>
      </w:r>
      <w:r w:rsidRPr="007A76AB">
        <w:rPr>
          <w:b w:val="0"/>
        </w:rPr>
        <w:t xml:space="preserve">показателях по условиям и охране труда, планировании и проведении мероприятий по массовому сокращению численности (штатов) работников, </w:t>
      </w:r>
      <w:r w:rsidR="00C454AD" w:rsidRPr="007A76AB">
        <w:rPr>
          <w:b w:val="0"/>
        </w:rPr>
        <w:t>о</w:t>
      </w:r>
      <w:proofErr w:type="gramEnd"/>
      <w:r w:rsidR="00C454AD" w:rsidRPr="007A76AB">
        <w:rPr>
          <w:b w:val="0"/>
        </w:rPr>
        <w:t xml:space="preserve"> </w:t>
      </w:r>
      <w:r w:rsidRPr="007A76AB">
        <w:rPr>
          <w:b w:val="0"/>
        </w:rPr>
        <w:t>принятых государственными</w:t>
      </w:r>
      <w:r w:rsidR="00C454AD" w:rsidRPr="007A76AB">
        <w:rPr>
          <w:b w:val="0"/>
        </w:rPr>
        <w:t xml:space="preserve">, региональными и муниципальными </w:t>
      </w:r>
      <w:r w:rsidRPr="007A76AB">
        <w:rPr>
          <w:b w:val="0"/>
        </w:rPr>
        <w:t xml:space="preserve">органами </w:t>
      </w:r>
      <w:proofErr w:type="gramStart"/>
      <w:r w:rsidRPr="007A76AB">
        <w:rPr>
          <w:b w:val="0"/>
        </w:rPr>
        <w:t>решениях</w:t>
      </w:r>
      <w:proofErr w:type="gramEnd"/>
      <w:r w:rsidRPr="007A76AB">
        <w:rPr>
          <w:b w:val="0"/>
        </w:rPr>
        <w:t xml:space="preserve"> по финансовому обеспечению отдельных направлений в сфере деятельности и другую необходимую информацию по социально-трудовым вопросам.</w:t>
      </w:r>
    </w:p>
    <w:p w:rsidR="004E5091" w:rsidRPr="007A76AB" w:rsidRDefault="00C454AD" w:rsidP="00C454A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7"/>
        <w:ind w:right="-6"/>
        <w:jc w:val="both"/>
        <w:rPr>
          <w:strike/>
          <w:spacing w:val="-5"/>
          <w:szCs w:val="28"/>
        </w:rPr>
      </w:pPr>
      <w:r w:rsidRPr="007A76AB">
        <w:rPr>
          <w:szCs w:val="28"/>
        </w:rPr>
        <w:tab/>
      </w:r>
      <w:r w:rsidR="004E5091" w:rsidRPr="007A76AB">
        <w:t>2.2.</w:t>
      </w:r>
      <w:r w:rsidR="007A76AB" w:rsidRPr="007A76AB">
        <w:t>6</w:t>
      </w:r>
      <w:r w:rsidR="004E5091" w:rsidRPr="007A76AB">
        <w:t>. Рекомендует образовательным учреждениям обеспечивать учет мнения выборного органа первичной профсоюзной организации при подготовке предложений по созданию автономного учреждения</w:t>
      </w:r>
      <w:r w:rsidR="005036C0" w:rsidRPr="007A76AB">
        <w:t>.</w:t>
      </w:r>
      <w:r w:rsidR="004E5091" w:rsidRPr="007A76AB">
        <w:t xml:space="preserve"> </w:t>
      </w:r>
    </w:p>
    <w:p w:rsidR="004E5091" w:rsidRPr="007A76AB" w:rsidRDefault="004E5091" w:rsidP="004E5091">
      <w:pPr>
        <w:ind w:firstLine="702"/>
        <w:jc w:val="both"/>
      </w:pPr>
      <w:r w:rsidRPr="007A76AB">
        <w:t>2.2.</w:t>
      </w:r>
      <w:r w:rsidR="007A76AB" w:rsidRPr="007A76AB">
        <w:t>7</w:t>
      </w:r>
      <w:r w:rsidRPr="007A76AB">
        <w:t>.</w:t>
      </w:r>
      <w:r w:rsidRPr="007A76AB">
        <w:rPr>
          <w:b/>
        </w:rPr>
        <w:t xml:space="preserve"> </w:t>
      </w:r>
      <w:r w:rsidRPr="007A76AB">
        <w:t>Способствует рассмотрению вопросов обеспечения работников образования местами в общежитиях либо компенсации оплаты за наём и аренду жилья.</w:t>
      </w:r>
    </w:p>
    <w:p w:rsidR="004E5091" w:rsidRPr="007A76AB" w:rsidRDefault="004E5091" w:rsidP="004E5091">
      <w:pPr>
        <w:ind w:firstLine="702"/>
        <w:jc w:val="both"/>
      </w:pPr>
      <w:r w:rsidRPr="007A76AB">
        <w:t>2.2.</w:t>
      </w:r>
      <w:r w:rsidR="007A76AB" w:rsidRPr="007A76AB">
        <w:t>8</w:t>
      </w:r>
      <w:r w:rsidRPr="007A76AB">
        <w:t>. Способствует обеспечению права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права на предоставление жилых помещений специализированного жилищного фонда.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>2.2.</w:t>
      </w:r>
      <w:r w:rsidR="007A76AB" w:rsidRPr="007A76AB">
        <w:t>9</w:t>
      </w:r>
      <w:r w:rsidRPr="007A76AB">
        <w:t xml:space="preserve">. Осуществляет ведомственный </w:t>
      </w:r>
      <w:proofErr w:type="gramStart"/>
      <w:r w:rsidRPr="007A76AB">
        <w:t>контроль за</w:t>
      </w:r>
      <w:proofErr w:type="gramEnd"/>
      <w:r w:rsidRPr="007A76AB">
        <w:t xml:space="preserve"> соблюдением трудового законодательства и иных нормативных правовых актов, содержащих нормы трудового права, в учреждениях.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  <w:rPr>
          <w:b/>
        </w:rPr>
      </w:pPr>
      <w:r w:rsidRPr="007A76AB">
        <w:t xml:space="preserve">2.3. </w:t>
      </w:r>
      <w:r w:rsidRPr="007A76AB">
        <w:rPr>
          <w:b/>
        </w:rPr>
        <w:t xml:space="preserve">Профсоюз 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lastRenderedPageBreak/>
        <w:t>2.3.1. Обеспечивает представительство и защиту социально-трудовых прав и интересов работников   учреждений, в том числе при разработке и согласовании проектов нормативных правовых актов, затрагивающих социально-трудовые, экономические права и профессиональные интересы работников, в том числе в области оплаты труда и социально-трудовых гарантий.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>2.3.2. Оказывает членам Профсоюза и первичным профсоюзным организациям учреждений помощь в вопросах применения трудового законодательства,  принятия работодателем локальных нормативных актов, содержащих нормы трудового права, заключения коллективных договоров, а также разрешения индивидуальных и коллективных трудовых споров.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>2.3.3. Использует возможности переговорного процесса с целью учета интересов сторон и предотвращения социальной напряженности в коллективах учреждений.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>2.3.4. Содействует предотвращению в учреждениях коллективных трудовых споров при выполнении работодателями обязательств, включенных в настоящее Соглашение и коллективные договоры.</w:t>
      </w:r>
    </w:p>
    <w:p w:rsidR="0043049D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>2.3.5. Обращается в органы местного самоуправления с предложениями о принятии нормативных правовых актов, касающихся социально-трудовой сферы.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 xml:space="preserve">2.3.6. Осуществляет </w:t>
      </w:r>
      <w:proofErr w:type="gramStart"/>
      <w:r w:rsidRPr="007A76AB">
        <w:t>контроль за</w:t>
      </w:r>
      <w:proofErr w:type="gramEnd"/>
      <w:r w:rsidRPr="007A76AB">
        <w:t xml:space="preserve"> соблюдением работодателями трудового законодательства и иных актов, содержащих нормы трудового права.</w:t>
      </w:r>
    </w:p>
    <w:p w:rsidR="00C454AD" w:rsidRPr="007A76AB" w:rsidRDefault="00C454AD" w:rsidP="00C454AD">
      <w:pPr>
        <w:pStyle w:val="ae"/>
        <w:widowControl w:val="0"/>
        <w:numPr>
          <w:ilvl w:val="2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6" w:firstLine="709"/>
        <w:jc w:val="both"/>
        <w:rPr>
          <w:spacing w:val="-6"/>
          <w:szCs w:val="28"/>
        </w:rPr>
      </w:pPr>
      <w:r w:rsidRPr="007A76AB">
        <w:rPr>
          <w:szCs w:val="28"/>
        </w:rPr>
        <w:t xml:space="preserve">Проводит независимую экспертизу условий труда и обеспечения безопасности жизни и здоровья работников </w:t>
      </w:r>
      <w:r w:rsidR="00270AEA" w:rsidRPr="007A76AB">
        <w:rPr>
          <w:szCs w:val="28"/>
        </w:rPr>
        <w:t>учреждений</w:t>
      </w:r>
      <w:r w:rsidRPr="007A76AB">
        <w:rPr>
          <w:szCs w:val="28"/>
        </w:rPr>
        <w:t xml:space="preserve">. </w:t>
      </w:r>
    </w:p>
    <w:p w:rsidR="00C454AD" w:rsidRPr="007A76AB" w:rsidRDefault="00C454AD" w:rsidP="00C454AD">
      <w:pPr>
        <w:pStyle w:val="ae"/>
        <w:widowControl w:val="0"/>
        <w:numPr>
          <w:ilvl w:val="2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6" w:firstLine="709"/>
        <w:jc w:val="both"/>
        <w:rPr>
          <w:spacing w:val="-7"/>
          <w:szCs w:val="28"/>
        </w:rPr>
      </w:pPr>
      <w:r w:rsidRPr="007A76AB">
        <w:rPr>
          <w:szCs w:val="28"/>
        </w:rPr>
        <w:t xml:space="preserve">Обеспечивает участие представителей выборных органов первичных профсоюзных организаций в проведении аттестации педагогических работников образовательных </w:t>
      </w:r>
      <w:r w:rsidR="005036C0" w:rsidRPr="007A76AB">
        <w:rPr>
          <w:szCs w:val="28"/>
        </w:rPr>
        <w:t>учреждений.</w:t>
      </w:r>
    </w:p>
    <w:p w:rsidR="004E5091" w:rsidRPr="005036C0" w:rsidRDefault="004E5091" w:rsidP="004E5091">
      <w:pPr>
        <w:autoSpaceDE w:val="0"/>
        <w:autoSpaceDN w:val="0"/>
        <w:adjustRightInd w:val="0"/>
        <w:ind w:left="-180" w:right="-1" w:firstLine="606"/>
        <w:jc w:val="center"/>
        <w:rPr>
          <w:b/>
          <w:color w:val="00B050"/>
        </w:rPr>
      </w:pPr>
    </w:p>
    <w:p w:rsidR="004E5091" w:rsidRPr="007A76AB" w:rsidRDefault="004E5091" w:rsidP="004E5091">
      <w:pPr>
        <w:autoSpaceDE w:val="0"/>
        <w:autoSpaceDN w:val="0"/>
        <w:adjustRightInd w:val="0"/>
        <w:ind w:left="-180" w:right="-1" w:firstLine="606"/>
        <w:jc w:val="center"/>
        <w:rPr>
          <w:b/>
        </w:rPr>
      </w:pPr>
      <w:r w:rsidRPr="007A76AB">
        <w:rPr>
          <w:b/>
          <w:lang w:val="en-US"/>
        </w:rPr>
        <w:t>III</w:t>
      </w:r>
      <w:r w:rsidRPr="007A76AB">
        <w:rPr>
          <w:b/>
        </w:rPr>
        <w:t>. Развитие социального партнерства и участие</w:t>
      </w:r>
    </w:p>
    <w:p w:rsidR="004E5091" w:rsidRPr="007A76AB" w:rsidRDefault="004E5091" w:rsidP="004E5091">
      <w:pPr>
        <w:autoSpaceDE w:val="0"/>
        <w:autoSpaceDN w:val="0"/>
        <w:adjustRightInd w:val="0"/>
        <w:ind w:left="-180" w:right="-1" w:firstLine="540"/>
        <w:jc w:val="center"/>
        <w:rPr>
          <w:b/>
        </w:rPr>
      </w:pPr>
      <w:r w:rsidRPr="007A76AB">
        <w:rPr>
          <w:b/>
        </w:rPr>
        <w:t>профсоюзных организаций в управлении учреждениями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 xml:space="preserve">3.1.   В целях развития социального партнерства </w:t>
      </w:r>
      <w:r w:rsidRPr="007A76AB">
        <w:rPr>
          <w:b/>
        </w:rPr>
        <w:t>Стороны обязуются:</w:t>
      </w:r>
      <w:r w:rsidRPr="007A76AB">
        <w:t xml:space="preserve"> </w:t>
      </w:r>
    </w:p>
    <w:p w:rsidR="004E5091" w:rsidRPr="007A76AB" w:rsidRDefault="004E5091" w:rsidP="004E5091">
      <w:pPr>
        <w:pStyle w:val="af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7A76AB">
        <w:rPr>
          <w:sz w:val="24"/>
          <w:szCs w:val="24"/>
        </w:rPr>
        <w:t>3</w:t>
      </w:r>
      <w:r w:rsidRPr="007A76AB">
        <w:rPr>
          <w:rFonts w:ascii="Times New Roman" w:hAnsi="Times New Roman"/>
          <w:sz w:val="24"/>
          <w:szCs w:val="24"/>
        </w:rPr>
        <w:t>.1.1. Строить свои взаимоотношения на основе принципов социального партнерства, коллективно - 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4E5091" w:rsidRPr="007A76AB" w:rsidRDefault="004E5091" w:rsidP="004E5091">
      <w:pPr>
        <w:pStyle w:val="af"/>
        <w:ind w:right="-5"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7A76AB">
        <w:rPr>
          <w:rFonts w:ascii="Times New Roman" w:hAnsi="Times New Roman"/>
          <w:sz w:val="24"/>
          <w:szCs w:val="24"/>
        </w:rPr>
        <w:t>3.1.2. Проводить согласованную политику по созданию новых и укреплению действующих профсоюзных организаций.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>3.1.3. Участвовать на равноправной основе в работе Отраслевой комиссии по регулированию социально-трудовых отношений (далее – Отраслевая комиссия). Порядок деятельност</w:t>
      </w:r>
      <w:r w:rsidR="005E7565">
        <w:t>и</w:t>
      </w:r>
      <w:r w:rsidRPr="007A76AB">
        <w:t xml:space="preserve"> Отраслевой комиссии  определяется Положением об отраслевой комиссии по регулированию социально-трудовых отношений (Приложение № 1 к Соглашению).   </w:t>
      </w:r>
    </w:p>
    <w:p w:rsidR="00F36774" w:rsidRPr="007A76AB" w:rsidRDefault="003B157C" w:rsidP="007A76AB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7A76AB">
        <w:rPr>
          <w:szCs w:val="28"/>
        </w:rPr>
        <w:t>3.1.</w:t>
      </w:r>
      <w:r w:rsidR="007A76AB">
        <w:rPr>
          <w:szCs w:val="28"/>
        </w:rPr>
        <w:t>4</w:t>
      </w:r>
      <w:r w:rsidRPr="007A76AB">
        <w:rPr>
          <w:szCs w:val="28"/>
        </w:rPr>
        <w:t xml:space="preserve">. </w:t>
      </w:r>
      <w:r w:rsidR="00F36774" w:rsidRPr="007A76AB">
        <w:rPr>
          <w:szCs w:val="28"/>
        </w:rPr>
        <w:t xml:space="preserve">Содействовать реализации принципа государственно-общественного управления образованием на </w:t>
      </w:r>
      <w:r w:rsidR="006B3833" w:rsidRPr="007A76AB">
        <w:rPr>
          <w:szCs w:val="28"/>
        </w:rPr>
        <w:t xml:space="preserve">муниципальном </w:t>
      </w:r>
      <w:r w:rsidR="00F36774" w:rsidRPr="007A76AB">
        <w:rPr>
          <w:szCs w:val="28"/>
        </w:rPr>
        <w:t>уровн</w:t>
      </w:r>
      <w:r w:rsidR="006B3833" w:rsidRPr="007A76AB">
        <w:rPr>
          <w:szCs w:val="28"/>
        </w:rPr>
        <w:t>е</w:t>
      </w:r>
      <w:r w:rsidR="00F36774" w:rsidRPr="007A76AB">
        <w:rPr>
          <w:szCs w:val="28"/>
        </w:rPr>
        <w:t xml:space="preserve"> и </w:t>
      </w:r>
      <w:r w:rsidR="006B3833" w:rsidRPr="007A76AB">
        <w:rPr>
          <w:szCs w:val="28"/>
        </w:rPr>
        <w:t>в</w:t>
      </w:r>
      <w:r w:rsidR="00F36774" w:rsidRPr="007A76AB">
        <w:rPr>
          <w:szCs w:val="28"/>
        </w:rPr>
        <w:t xml:space="preserve"> каждо</w:t>
      </w:r>
      <w:r w:rsidR="007A76AB">
        <w:rPr>
          <w:szCs w:val="28"/>
        </w:rPr>
        <w:t>м</w:t>
      </w:r>
      <w:r w:rsidR="00F36774" w:rsidRPr="007A76AB">
        <w:rPr>
          <w:szCs w:val="28"/>
        </w:rPr>
        <w:t xml:space="preserve"> образовательно</w:t>
      </w:r>
      <w:r w:rsidR="007A76AB">
        <w:rPr>
          <w:szCs w:val="28"/>
        </w:rPr>
        <w:t>м</w:t>
      </w:r>
      <w:r w:rsidR="00F36774" w:rsidRPr="007A76AB">
        <w:rPr>
          <w:szCs w:val="28"/>
        </w:rPr>
        <w:t xml:space="preserve"> </w:t>
      </w:r>
      <w:r w:rsidR="007A76AB">
        <w:rPr>
          <w:szCs w:val="28"/>
        </w:rPr>
        <w:t>учреждении</w:t>
      </w:r>
      <w:r w:rsidR="00F36774" w:rsidRPr="007A76AB">
        <w:rPr>
          <w:szCs w:val="28"/>
        </w:rPr>
        <w:t xml:space="preserve"> на принципах законности, демократии, автономии образовательных </w:t>
      </w:r>
      <w:r w:rsidR="007A76AB">
        <w:rPr>
          <w:szCs w:val="28"/>
        </w:rPr>
        <w:t>учреждений</w:t>
      </w:r>
      <w:r w:rsidR="00F36774" w:rsidRPr="007A76AB">
        <w:rPr>
          <w:szCs w:val="28"/>
        </w:rPr>
        <w:t>, информационной открытости системы образования и учёта общественного мнения, в том числе с участием Профсоюза.</w:t>
      </w:r>
      <w:r w:rsidRPr="007A76AB">
        <w:rPr>
          <w:szCs w:val="28"/>
        </w:rPr>
        <w:t xml:space="preserve"> </w:t>
      </w:r>
    </w:p>
    <w:p w:rsidR="004E5091" w:rsidRPr="007A76AB" w:rsidRDefault="004E5091" w:rsidP="004E5091">
      <w:pPr>
        <w:pStyle w:val="ae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right="-5" w:firstLine="720"/>
        <w:jc w:val="both"/>
      </w:pPr>
      <w:r w:rsidRPr="007A76AB">
        <w:rPr>
          <w:spacing w:val="-2"/>
        </w:rPr>
        <w:t>3.1.</w:t>
      </w:r>
      <w:r w:rsidR="007A76AB">
        <w:rPr>
          <w:spacing w:val="-2"/>
        </w:rPr>
        <w:t>5</w:t>
      </w:r>
      <w:r w:rsidRPr="007A76AB">
        <w:rPr>
          <w:spacing w:val="-2"/>
        </w:rPr>
        <w:t xml:space="preserve">. </w:t>
      </w:r>
      <w:proofErr w:type="gramStart"/>
      <w:r w:rsidRPr="007A76AB">
        <w:rPr>
          <w:spacing w:val="-2"/>
        </w:rPr>
        <w:t>Способствовать</w:t>
      </w:r>
      <w:r w:rsidRPr="007A76AB">
        <w:t xml:space="preserve"> обеспечению </w:t>
      </w:r>
      <w:r w:rsidRPr="007A76AB">
        <w:rPr>
          <w:spacing w:val="-2"/>
        </w:rPr>
        <w:t xml:space="preserve">реализации права участия </w:t>
      </w:r>
      <w:r w:rsidRPr="007A76AB">
        <w:t>представителей выборного органа  первичной профсоюзной организации в работе коллегиальных органов управления образовательных учреждений (управляющий, наблюдательный совет и др.), комиссий, деятельность которых связана с рассмотрением  вопросов, касающихся социально-трудовых и экономических прав работников учреждений (комиссии по тарификации, по распределению стимулирующих выплат, по охране труда, по расследованию несчастных случаев и др.), в том числе</w:t>
      </w:r>
      <w:r w:rsidR="007A76AB">
        <w:t>,</w:t>
      </w:r>
      <w:r w:rsidRPr="007A76AB">
        <w:t xml:space="preserve"> по вопросам принятия локальных</w:t>
      </w:r>
      <w:proofErr w:type="gramEnd"/>
      <w:r w:rsidRPr="007A76AB">
        <w:t xml:space="preserve"> нормативных актов, содержащих нормы трудового права, затрагивающих права и интересы работников. </w:t>
      </w:r>
    </w:p>
    <w:p w:rsidR="004E5091" w:rsidRPr="007A76AB" w:rsidRDefault="004E5091" w:rsidP="004E5091">
      <w:pPr>
        <w:pStyle w:val="ae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right="-5" w:firstLine="720"/>
        <w:jc w:val="both"/>
      </w:pPr>
      <w:r w:rsidRPr="007A76AB">
        <w:t>3.1.</w:t>
      </w:r>
      <w:r w:rsidR="007A76AB">
        <w:t>6</w:t>
      </w:r>
      <w:r w:rsidRPr="007A76AB">
        <w:t>. Учитывать при разработке предложений по осуществлению рейтинга учреждений в числе критериев перечень показателей, характеризующих эффективность социального партнерства,</w:t>
      </w:r>
      <w:r w:rsidR="00470642" w:rsidRPr="007A76AB">
        <w:t xml:space="preserve"> коллективно-договорного регулирования социально-трудовых отношений, </w:t>
      </w:r>
      <w:r w:rsidRPr="007A76AB">
        <w:t>участие профсоюзных организаций в профсоюзных мероприятиях различного уровня.</w:t>
      </w:r>
    </w:p>
    <w:p w:rsidR="004E5091" w:rsidRPr="007A76AB" w:rsidRDefault="004E5091" w:rsidP="004E5091">
      <w:pPr>
        <w:pStyle w:val="ae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right="-5" w:firstLine="720"/>
        <w:jc w:val="both"/>
      </w:pPr>
      <w:r w:rsidRPr="007A76AB">
        <w:lastRenderedPageBreak/>
        <w:t>3.1.</w:t>
      </w:r>
      <w:r w:rsidR="007A76AB">
        <w:t>7</w:t>
      </w:r>
      <w:r w:rsidRPr="007A76AB">
        <w:t>. Осуществлять награждение работников, выдвижение кандидатур на почетные звания с учетом мнения Профсоюза.</w:t>
      </w:r>
    </w:p>
    <w:p w:rsidR="004E5091" w:rsidRPr="007A76AB" w:rsidRDefault="004E5091" w:rsidP="004E5091">
      <w:pPr>
        <w:pStyle w:val="ae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right="-5" w:firstLine="720"/>
        <w:jc w:val="both"/>
      </w:pPr>
      <w:r w:rsidRPr="007A76AB">
        <w:t>3.1.</w:t>
      </w:r>
      <w:r w:rsidR="007A76AB">
        <w:t>8</w:t>
      </w:r>
      <w:r w:rsidRPr="007A76AB">
        <w:t>. Проводить совместные плановые проверки учреждений по исполнению трудового законодательства, отраслевых соглашений, в</w:t>
      </w:r>
      <w:r w:rsidR="003C47B5" w:rsidRPr="007A76AB">
        <w:t xml:space="preserve"> </w:t>
      </w:r>
      <w:r w:rsidRPr="007A76AB">
        <w:t>т.ч. по состоянию охраны труда.</w:t>
      </w:r>
    </w:p>
    <w:p w:rsidR="004E5091" w:rsidRPr="007A76AB" w:rsidRDefault="004E5091" w:rsidP="004E5091">
      <w:pPr>
        <w:pStyle w:val="ae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right="-5" w:firstLine="720"/>
        <w:jc w:val="both"/>
        <w:rPr>
          <w:b/>
        </w:rPr>
      </w:pPr>
      <w:r w:rsidRPr="007A76AB">
        <w:t>3.2.</w:t>
      </w:r>
      <w:r w:rsidRPr="007A76AB">
        <w:rPr>
          <w:b/>
        </w:rPr>
        <w:t xml:space="preserve"> Управление (работодатели):  </w:t>
      </w:r>
    </w:p>
    <w:p w:rsidR="00DE6FD8" w:rsidRPr="007A76AB" w:rsidRDefault="00127D04" w:rsidP="00127D04">
      <w:pPr>
        <w:autoSpaceDE w:val="0"/>
        <w:autoSpaceDN w:val="0"/>
        <w:adjustRightInd w:val="0"/>
        <w:ind w:right="-5" w:firstLine="709"/>
        <w:jc w:val="both"/>
      </w:pPr>
      <w:r w:rsidRPr="007A76AB">
        <w:rPr>
          <w:szCs w:val="28"/>
        </w:rPr>
        <w:t xml:space="preserve">3.2.1. </w:t>
      </w:r>
      <w:r w:rsidR="00DE6FD8" w:rsidRPr="007A76AB">
        <w:rPr>
          <w:szCs w:val="28"/>
        </w:rPr>
        <w:t xml:space="preserve">Обеспечивает условия для осуществления государственного и профсоюзного </w:t>
      </w:r>
      <w:proofErr w:type="gramStart"/>
      <w:r w:rsidR="00DE6FD8" w:rsidRPr="007A76AB">
        <w:rPr>
          <w:szCs w:val="28"/>
        </w:rPr>
        <w:t>контроля за</w:t>
      </w:r>
      <w:proofErr w:type="gramEnd"/>
      <w:r w:rsidR="00DE6FD8" w:rsidRPr="007A76AB">
        <w:rPr>
          <w:szCs w:val="28"/>
        </w:rPr>
        <w:t xml:space="preserve"> соблюдением трудового законодательства.</w:t>
      </w:r>
      <w:r w:rsidRPr="007A76AB">
        <w:rPr>
          <w:szCs w:val="28"/>
        </w:rPr>
        <w:t xml:space="preserve"> 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>3.2.</w:t>
      </w:r>
      <w:r w:rsidR="0079442D">
        <w:t>2</w:t>
      </w:r>
      <w:r w:rsidRPr="007A76AB">
        <w:t xml:space="preserve">. </w:t>
      </w:r>
      <w:proofErr w:type="gramStart"/>
      <w:r w:rsidRPr="007A76AB">
        <w:t xml:space="preserve">Заблаговременно информируют и учитывают  мнение  Профсоюза  и положения настоящего Соглашения при подготовке и принятии  приказов, распоряжений,   касающихся изменений условий и оплаты труда работников (в том числе руководителей), распределения выплат  стимулирующего и компенсационного  характера, премирования и других социально-экономических прав, затрагивающих права и интересы работников, а также относящихся к деятельности учреждения в целом.  </w:t>
      </w:r>
      <w:proofErr w:type="gramEnd"/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>3.2.</w:t>
      </w:r>
      <w:r w:rsidR="0079442D">
        <w:t>3</w:t>
      </w:r>
      <w:r w:rsidRPr="007A76AB">
        <w:t>. Выступают социальным  партнером профсоюза при  заключении и реализации настоящего Соглашения и коллективных договоров.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>3.2.</w:t>
      </w:r>
      <w:r w:rsidR="0079442D">
        <w:t>4</w:t>
      </w:r>
      <w:r w:rsidR="00607E9D" w:rsidRPr="007A76AB">
        <w:t xml:space="preserve">. </w:t>
      </w:r>
      <w:r w:rsidRPr="007A76AB">
        <w:t xml:space="preserve">Принимают меры по предупреждению и разрешению коллективных трудовых споров, используя для этой цели механизм социального партнерства.     </w:t>
      </w:r>
    </w:p>
    <w:p w:rsidR="00607E9D" w:rsidRPr="007A76AB" w:rsidRDefault="00607E9D" w:rsidP="004E5091">
      <w:pPr>
        <w:autoSpaceDE w:val="0"/>
        <w:autoSpaceDN w:val="0"/>
        <w:adjustRightInd w:val="0"/>
        <w:ind w:right="-1" w:firstLine="720"/>
        <w:jc w:val="both"/>
      </w:pPr>
      <w:r w:rsidRPr="007A76AB">
        <w:t>3.2.</w:t>
      </w:r>
      <w:r w:rsidR="004233AE" w:rsidRPr="007A76AB">
        <w:t>5</w:t>
      </w:r>
      <w:r w:rsidRPr="007A76AB">
        <w:t>. В целях обеспечения легитимности государственно-общественного управления учреждением содействуют созданию, функционированию и развитию первичных профсоюзных организаций  в учреждениях.</w:t>
      </w:r>
    </w:p>
    <w:p w:rsidR="004E5091" w:rsidRPr="007A76AB" w:rsidRDefault="004E5091" w:rsidP="004E5091">
      <w:pPr>
        <w:autoSpaceDE w:val="0"/>
        <w:autoSpaceDN w:val="0"/>
        <w:adjustRightInd w:val="0"/>
        <w:ind w:left="-180" w:right="-1" w:firstLine="889"/>
        <w:rPr>
          <w:b/>
        </w:rPr>
      </w:pPr>
      <w:r w:rsidRPr="007A76AB">
        <w:t>3.3.</w:t>
      </w:r>
      <w:r w:rsidRPr="007A76AB">
        <w:rPr>
          <w:b/>
        </w:rPr>
        <w:t xml:space="preserve"> Профсоюз:</w:t>
      </w:r>
    </w:p>
    <w:p w:rsidR="004E5091" w:rsidRPr="007A76AB" w:rsidRDefault="004E5091" w:rsidP="004E5091">
      <w:pPr>
        <w:autoSpaceDE w:val="0"/>
        <w:autoSpaceDN w:val="0"/>
        <w:adjustRightInd w:val="0"/>
        <w:ind w:right="-1" w:firstLine="540"/>
        <w:jc w:val="both"/>
      </w:pPr>
      <w:r w:rsidRPr="007A76AB">
        <w:tab/>
        <w:t xml:space="preserve">3.3.1. Выступает инициатором заключения соглашений и коллективных договоров в учреждениях. </w:t>
      </w:r>
    </w:p>
    <w:p w:rsidR="004E5091" w:rsidRPr="007A76AB" w:rsidRDefault="004E5091" w:rsidP="004E5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3"/>
        </w:tabs>
        <w:autoSpaceDE w:val="0"/>
        <w:autoSpaceDN w:val="0"/>
        <w:adjustRightInd w:val="0"/>
        <w:ind w:right="-24" w:firstLine="709"/>
        <w:jc w:val="both"/>
      </w:pPr>
      <w:r w:rsidRPr="007A76AB">
        <w:t>3.3.2.</w:t>
      </w:r>
      <w:r w:rsidRPr="007A76AB">
        <w:tab/>
        <w:t xml:space="preserve">Разрабатывает предложения для включения в соглашения и коллективные договоры учреждений. </w:t>
      </w:r>
    </w:p>
    <w:p w:rsidR="004233AE" w:rsidRPr="007A76AB" w:rsidRDefault="004233AE" w:rsidP="002B0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3"/>
        </w:tabs>
        <w:autoSpaceDE w:val="0"/>
        <w:autoSpaceDN w:val="0"/>
        <w:adjustRightInd w:val="0"/>
        <w:ind w:right="-24" w:firstLine="709"/>
        <w:jc w:val="both"/>
      </w:pPr>
      <w:r w:rsidRPr="007A76AB">
        <w:t xml:space="preserve">3.3.3. Оказывает методическую   помощь учреждениям при разработке и заключении коллективных договоров. </w:t>
      </w:r>
    </w:p>
    <w:p w:rsidR="00314B35" w:rsidRPr="007A76AB" w:rsidRDefault="00B5172F" w:rsidP="002B04EF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7A76AB">
        <w:rPr>
          <w:szCs w:val="28"/>
        </w:rPr>
        <w:t>3.3.</w:t>
      </w:r>
      <w:r w:rsidR="004233AE" w:rsidRPr="007A76AB">
        <w:rPr>
          <w:szCs w:val="28"/>
        </w:rPr>
        <w:t>4</w:t>
      </w:r>
      <w:r w:rsidRPr="007A76AB">
        <w:rPr>
          <w:szCs w:val="28"/>
        </w:rPr>
        <w:t xml:space="preserve">. </w:t>
      </w:r>
      <w:r w:rsidR="00314B35" w:rsidRPr="007A76AB">
        <w:rPr>
          <w:szCs w:val="28"/>
        </w:rPr>
        <w:t xml:space="preserve">Осуществляет </w:t>
      </w:r>
      <w:proofErr w:type="gramStart"/>
      <w:r w:rsidR="00314B35" w:rsidRPr="007A76AB">
        <w:rPr>
          <w:szCs w:val="28"/>
        </w:rPr>
        <w:t>контроль за</w:t>
      </w:r>
      <w:proofErr w:type="gramEnd"/>
      <w:r w:rsidR="00314B35" w:rsidRPr="007A76AB">
        <w:rPr>
          <w:szCs w:val="28"/>
        </w:rPr>
        <w:t xml:space="preserve"> выполнением коллективных договоров, соглашений (территориальных, регионального отраслевого и иных).</w:t>
      </w:r>
      <w:r w:rsidRPr="007A76AB">
        <w:rPr>
          <w:szCs w:val="28"/>
        </w:rPr>
        <w:t xml:space="preserve"> </w:t>
      </w:r>
    </w:p>
    <w:p w:rsidR="00654EF1" w:rsidRPr="007A76AB" w:rsidRDefault="00B5172F" w:rsidP="002B04EF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7A76AB">
        <w:rPr>
          <w:szCs w:val="28"/>
        </w:rPr>
        <w:t>3.3.</w:t>
      </w:r>
      <w:r w:rsidR="004233AE" w:rsidRPr="007A76AB">
        <w:rPr>
          <w:szCs w:val="28"/>
        </w:rPr>
        <w:t>5</w:t>
      </w:r>
      <w:r w:rsidRPr="007A76AB">
        <w:rPr>
          <w:szCs w:val="28"/>
        </w:rPr>
        <w:t xml:space="preserve">. </w:t>
      </w:r>
      <w:r w:rsidR="00654EF1" w:rsidRPr="007A76AB">
        <w:rPr>
          <w:szCs w:val="28"/>
        </w:rPr>
        <w:t xml:space="preserve">Оказывает безвозмездную правовую и методическую помощь членам профсоюза по вопросам социально-трудовых отношений, при изменении  организационно-правовой формы образовательных </w:t>
      </w:r>
      <w:r w:rsidR="0079442D">
        <w:rPr>
          <w:szCs w:val="28"/>
        </w:rPr>
        <w:t>учреждений</w:t>
      </w:r>
      <w:r w:rsidR="00654EF1" w:rsidRPr="007A76AB">
        <w:rPr>
          <w:szCs w:val="28"/>
        </w:rPr>
        <w:t>, а также при обращении в досудебные и судебные инстанции.</w:t>
      </w:r>
      <w:r w:rsidRPr="007A76AB">
        <w:rPr>
          <w:szCs w:val="28"/>
        </w:rPr>
        <w:t xml:space="preserve"> </w:t>
      </w:r>
    </w:p>
    <w:p w:rsidR="00810CAF" w:rsidRPr="007A76AB" w:rsidRDefault="00B5172F" w:rsidP="002B04EF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7A76AB">
        <w:rPr>
          <w:szCs w:val="28"/>
        </w:rPr>
        <w:t>3.3.</w:t>
      </w:r>
      <w:r w:rsidR="004233AE" w:rsidRPr="007A76AB">
        <w:rPr>
          <w:szCs w:val="28"/>
        </w:rPr>
        <w:t>6</w:t>
      </w:r>
      <w:r w:rsidRPr="007A76AB">
        <w:rPr>
          <w:szCs w:val="28"/>
        </w:rPr>
        <w:t xml:space="preserve">. </w:t>
      </w:r>
      <w:r w:rsidR="00810CAF" w:rsidRPr="007A76AB">
        <w:rPr>
          <w:szCs w:val="28"/>
        </w:rPr>
        <w:t xml:space="preserve">Отстаивает интересы членов Профсоюза образования в правоохранительных органах. </w:t>
      </w:r>
    </w:p>
    <w:p w:rsidR="00810CAF" w:rsidRPr="007A76AB" w:rsidRDefault="00B5172F" w:rsidP="002B04EF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7A76AB">
        <w:rPr>
          <w:szCs w:val="28"/>
        </w:rPr>
        <w:t>3.3.</w:t>
      </w:r>
      <w:r w:rsidR="004233AE" w:rsidRPr="007A76AB">
        <w:rPr>
          <w:szCs w:val="28"/>
        </w:rPr>
        <w:t>7</w:t>
      </w:r>
      <w:r w:rsidRPr="007A76AB">
        <w:rPr>
          <w:szCs w:val="28"/>
        </w:rPr>
        <w:t xml:space="preserve">. </w:t>
      </w:r>
      <w:r w:rsidR="00810CAF" w:rsidRPr="007A76AB">
        <w:rPr>
          <w:szCs w:val="28"/>
        </w:rPr>
        <w:t xml:space="preserve">Не организует проведение забастовок и иных акций протеста в отношении социальных партнеров по Соглашению в период его действия при условии выполнения взаимных обязательств. </w:t>
      </w:r>
    </w:p>
    <w:p w:rsidR="004E5091" w:rsidRPr="007A76AB" w:rsidRDefault="004E5091" w:rsidP="002B04EF">
      <w:pPr>
        <w:autoSpaceDE w:val="0"/>
        <w:autoSpaceDN w:val="0"/>
        <w:adjustRightInd w:val="0"/>
        <w:ind w:right="-1" w:firstLine="709"/>
        <w:jc w:val="both"/>
      </w:pPr>
      <w:r w:rsidRPr="007A76AB">
        <w:t>3.3.</w:t>
      </w:r>
      <w:r w:rsidR="004233AE" w:rsidRPr="007A76AB">
        <w:t>8</w:t>
      </w:r>
      <w:r w:rsidRPr="007A76AB">
        <w:t>. Продолжает работу по созданию новых первичных профсоюзных организаций в учреждениях.</w:t>
      </w:r>
    </w:p>
    <w:p w:rsidR="004E5091" w:rsidRPr="00322966" w:rsidRDefault="004E5091" w:rsidP="004E5091">
      <w:pPr>
        <w:autoSpaceDE w:val="0"/>
        <w:autoSpaceDN w:val="0"/>
        <w:adjustRightInd w:val="0"/>
        <w:ind w:left="-180" w:right="-1" w:firstLine="540"/>
        <w:jc w:val="center"/>
        <w:rPr>
          <w:b/>
        </w:rPr>
      </w:pPr>
      <w:r w:rsidRPr="00322966">
        <w:rPr>
          <w:b/>
          <w:lang w:val="en-US"/>
        </w:rPr>
        <w:t>IV</w:t>
      </w:r>
      <w:r w:rsidRPr="00322966">
        <w:rPr>
          <w:b/>
        </w:rPr>
        <w:t>. Трудовые отношения</w:t>
      </w:r>
    </w:p>
    <w:p w:rsidR="004E5091" w:rsidRPr="00322966" w:rsidRDefault="004E5091" w:rsidP="002B04EF">
      <w:pPr>
        <w:autoSpaceDE w:val="0"/>
        <w:autoSpaceDN w:val="0"/>
        <w:adjustRightInd w:val="0"/>
        <w:ind w:right="-1" w:firstLine="709"/>
        <w:jc w:val="both"/>
      </w:pPr>
      <w:r w:rsidRPr="00322966">
        <w:t xml:space="preserve">4.1.  </w:t>
      </w:r>
      <w:r w:rsidRPr="00322966">
        <w:rPr>
          <w:b/>
        </w:rPr>
        <w:t>Стороны совместно:</w:t>
      </w:r>
      <w:r w:rsidRPr="00322966">
        <w:t xml:space="preserve"> </w:t>
      </w:r>
    </w:p>
    <w:p w:rsidR="00D26E26" w:rsidRPr="00322966" w:rsidRDefault="00D26E26" w:rsidP="002B04EF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322966">
        <w:rPr>
          <w:szCs w:val="28"/>
        </w:rPr>
        <w:t xml:space="preserve">4.1.1. Обеспечивают права работников на соблюдение работодателями трудового законодательства и иных актов, содержащих нормы трудового права, содействуют предупреждению, выявлению и  устранению нарушений социально - трудовых прав работников образовательных </w:t>
      </w:r>
      <w:r w:rsidR="007B1C76" w:rsidRPr="00322966">
        <w:rPr>
          <w:szCs w:val="28"/>
        </w:rPr>
        <w:t>учреждений</w:t>
      </w:r>
      <w:r w:rsidRPr="00322966">
        <w:rPr>
          <w:szCs w:val="28"/>
        </w:rPr>
        <w:t xml:space="preserve">. </w:t>
      </w:r>
    </w:p>
    <w:p w:rsidR="00F43970" w:rsidRPr="00F21C27" w:rsidRDefault="00F43970" w:rsidP="002B04EF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322966">
        <w:rPr>
          <w:szCs w:val="28"/>
        </w:rPr>
        <w:t>4.1.</w:t>
      </w:r>
      <w:r w:rsidRPr="00F21C27">
        <w:rPr>
          <w:szCs w:val="28"/>
        </w:rPr>
        <w:t>2. Обеспечивают проведение государственной политики в области занятости, подготовки, повышения квалификации работников, переподготовки и опережающего профессионального обучения высвобождаемых работников.</w:t>
      </w:r>
    </w:p>
    <w:p w:rsidR="004E5091" w:rsidRPr="00F21C27" w:rsidRDefault="004E5091" w:rsidP="002B04EF">
      <w:pPr>
        <w:autoSpaceDE w:val="0"/>
        <w:autoSpaceDN w:val="0"/>
        <w:adjustRightInd w:val="0"/>
        <w:ind w:right="-1" w:firstLine="709"/>
        <w:jc w:val="both"/>
      </w:pPr>
      <w:r w:rsidRPr="00F21C27">
        <w:t xml:space="preserve">4.2. </w:t>
      </w:r>
      <w:r w:rsidRPr="00F21C27">
        <w:rPr>
          <w:b/>
        </w:rPr>
        <w:t>Стороны</w:t>
      </w:r>
      <w:r w:rsidRPr="00F21C27">
        <w:t xml:space="preserve"> при регулировании трудовых отношений исходят из того, что: </w:t>
      </w:r>
    </w:p>
    <w:p w:rsidR="00F43970" w:rsidRPr="00F21C27" w:rsidRDefault="004E5091" w:rsidP="002B04EF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F21C27">
        <w:t xml:space="preserve">4.2.1. </w:t>
      </w:r>
      <w:r w:rsidR="00F43970" w:rsidRPr="00F21C27">
        <w:rPr>
          <w:szCs w:val="28"/>
        </w:rPr>
        <w:t>Трудовые отношения между работником и работодателем строятся на основе трудового договора, заключенного в письменной форме.</w:t>
      </w:r>
    </w:p>
    <w:p w:rsidR="004E5091" w:rsidRPr="00F21C27" w:rsidRDefault="004E5091" w:rsidP="002B04EF">
      <w:pPr>
        <w:autoSpaceDE w:val="0"/>
        <w:autoSpaceDN w:val="0"/>
        <w:adjustRightInd w:val="0"/>
        <w:ind w:right="-1" w:firstLine="709"/>
        <w:jc w:val="both"/>
      </w:pPr>
      <w:r w:rsidRPr="00F21C27">
        <w:t xml:space="preserve">Трудовой договор с работником заключается в письменной форме, как правило, на неопределенный срок. </w:t>
      </w:r>
    </w:p>
    <w:p w:rsidR="004E5091" w:rsidRPr="00F21C27" w:rsidRDefault="004E5091" w:rsidP="002B04EF">
      <w:pPr>
        <w:autoSpaceDE w:val="0"/>
        <w:autoSpaceDN w:val="0"/>
        <w:adjustRightInd w:val="0"/>
        <w:ind w:right="-1" w:firstLine="709"/>
        <w:jc w:val="both"/>
      </w:pPr>
      <w:r w:rsidRPr="00F21C27">
        <w:t xml:space="preserve">Заключение срочного трудового договора допускается   в случаях, когда трудовые отношения не могут быть установлены на неопределенный срок с учетом характера </w:t>
      </w:r>
      <w:r w:rsidRPr="00F21C27">
        <w:lastRenderedPageBreak/>
        <w:t>предстоящей работы или условий ее выполнения, а также в случаях предусмотренных Т</w:t>
      </w:r>
      <w:r w:rsidR="00086317">
        <w:t>К</w:t>
      </w:r>
      <w:r w:rsidRPr="00F21C27">
        <w:t xml:space="preserve"> РФ или иными федеральными законами.</w:t>
      </w:r>
    </w:p>
    <w:p w:rsidR="004E5091" w:rsidRPr="00F21C27" w:rsidRDefault="004E5091" w:rsidP="002B04EF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</w:pPr>
      <w:r w:rsidRPr="00F21C27">
        <w:t xml:space="preserve">4.2.2.  </w:t>
      </w:r>
      <w:proofErr w:type="gramStart"/>
      <w:r w:rsidRPr="00F21C27">
        <w:t>Содержание трудового договора, порядок его заключения, изменения и расторжения определяются в соответствии с ТК РФ и с учетом примерной формы трудового договора с работником муниципального учреждения (Приложение 3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№ 2190-р) (далее – Программа).</w:t>
      </w:r>
      <w:proofErr w:type="gramEnd"/>
    </w:p>
    <w:p w:rsidR="004E5091" w:rsidRPr="00F21C27" w:rsidRDefault="00A92434" w:rsidP="002B04EF">
      <w:pPr>
        <w:autoSpaceDE w:val="0"/>
        <w:autoSpaceDN w:val="0"/>
        <w:adjustRightInd w:val="0"/>
        <w:ind w:right="-1" w:firstLine="709"/>
        <w:jc w:val="both"/>
      </w:pPr>
      <w:r w:rsidRPr="00F21C27">
        <w:rPr>
          <w:szCs w:val="28"/>
        </w:rPr>
        <w:t xml:space="preserve">4.2.3. </w:t>
      </w:r>
      <w:r w:rsidR="004E5091" w:rsidRPr="00F21C27">
        <w:t>Стороны трудового договора определяют его условия с учетом положений соответствующих нормативных правовых актов, Соглашения, других соглашений, коллективного договора, устава и иных локальных актов учреждения.</w:t>
      </w:r>
    </w:p>
    <w:p w:rsidR="00690AB8" w:rsidRPr="00F21C27" w:rsidRDefault="00A92434" w:rsidP="002B04EF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F21C27">
        <w:rPr>
          <w:szCs w:val="28"/>
        </w:rPr>
        <w:t>4.2.4.</w:t>
      </w:r>
      <w:r w:rsidRPr="00F21C27">
        <w:rPr>
          <w:b/>
          <w:szCs w:val="28"/>
        </w:rPr>
        <w:t xml:space="preserve"> </w:t>
      </w:r>
      <w:r w:rsidR="00690AB8" w:rsidRPr="00F21C27">
        <w:rPr>
          <w:szCs w:val="28"/>
        </w:rPr>
        <w:t xml:space="preserve">Условия трудового договора, снижающие уровень прав и гарантий работника, установленный трудовым законодательством, настоящим Соглашением, иными соглашениями и коллективным договором, являются недействительными и не могут применяться.  </w:t>
      </w:r>
    </w:p>
    <w:p w:rsidR="004E5091" w:rsidRPr="00F21C27" w:rsidRDefault="004E5091" w:rsidP="002B04EF">
      <w:pPr>
        <w:autoSpaceDE w:val="0"/>
        <w:autoSpaceDN w:val="0"/>
        <w:adjustRightInd w:val="0"/>
        <w:ind w:right="-1" w:firstLine="709"/>
        <w:jc w:val="both"/>
      </w:pPr>
      <w:r w:rsidRPr="00F21C27">
        <w:t xml:space="preserve">4.2.5. Работники учреждений, включая руководителей и их заместителей, помимо работы, определенной трудовым договором, могут осуществлять в том же учреждении на условиях дополнительного соглашения к трудовому договору педагогическую работу без занятия штатной должности в классах, группах, кружках, секциях, </w:t>
      </w:r>
      <w:proofErr w:type="gramStart"/>
      <w:r w:rsidRPr="00F21C27">
        <w:t>которая</w:t>
      </w:r>
      <w:proofErr w:type="gramEnd"/>
      <w:r w:rsidRPr="00F21C27">
        <w:t xml:space="preserve"> не считается совместительством.</w:t>
      </w:r>
    </w:p>
    <w:p w:rsidR="004E5091" w:rsidRPr="00F21C27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F21C27">
        <w:t xml:space="preserve">Предоставление педагогической </w:t>
      </w:r>
      <w:r w:rsidR="00322966" w:rsidRPr="00F21C27">
        <w:t>нагрузки</w:t>
      </w:r>
      <w:r w:rsidRPr="00F21C27">
        <w:t xml:space="preserve"> указанным лицам осуществляется с учетом мнения выборного органа первичной профсоюзной организации. </w:t>
      </w:r>
    </w:p>
    <w:p w:rsidR="006C423B" w:rsidRPr="00F21C27" w:rsidRDefault="006C423B" w:rsidP="002B04EF">
      <w:pPr>
        <w:shd w:val="clear" w:color="auto" w:fill="FFFFFF"/>
        <w:tabs>
          <w:tab w:val="left" w:pos="1404"/>
        </w:tabs>
        <w:ind w:right="-5" w:firstLine="709"/>
        <w:jc w:val="both"/>
        <w:rPr>
          <w:szCs w:val="28"/>
        </w:rPr>
      </w:pPr>
      <w:r w:rsidRPr="00F21C27">
        <w:rPr>
          <w:szCs w:val="28"/>
        </w:rPr>
        <w:t>4.</w:t>
      </w:r>
      <w:r w:rsidR="00EA3266" w:rsidRPr="00F21C27">
        <w:rPr>
          <w:szCs w:val="28"/>
        </w:rPr>
        <w:t>2.6</w:t>
      </w:r>
      <w:r w:rsidRPr="00F21C27">
        <w:rPr>
          <w:szCs w:val="28"/>
        </w:rPr>
        <w:t>.</w:t>
      </w:r>
      <w:r w:rsidRPr="00F21C27">
        <w:rPr>
          <w:b/>
          <w:szCs w:val="28"/>
        </w:rPr>
        <w:t xml:space="preserve"> </w:t>
      </w:r>
      <w:proofErr w:type="gramStart"/>
      <w:r w:rsidR="0086734C" w:rsidRPr="00F21C27">
        <w:rPr>
          <w:b/>
          <w:szCs w:val="28"/>
        </w:rPr>
        <w:t>Управление</w:t>
      </w:r>
      <w:r w:rsidRPr="00F21C27">
        <w:rPr>
          <w:b/>
          <w:szCs w:val="28"/>
        </w:rPr>
        <w:t xml:space="preserve"> (работодатели)</w:t>
      </w:r>
      <w:r w:rsidRPr="00F21C27">
        <w:rPr>
          <w:szCs w:val="28"/>
        </w:rPr>
        <w:t xml:space="preserve"> </w:t>
      </w:r>
      <w:r w:rsidRPr="00F21C27">
        <w:rPr>
          <w:bCs/>
          <w:iCs/>
          <w:szCs w:val="28"/>
        </w:rPr>
        <w:t>в соответствии с Программой, а также с учетом Рекомендаций по оформлению трудовых отношений с работником государственного (муниципального) учреждения при введении эффективного контракта, утвержденных Приказом Министерства труда и социальной защиты Российской Федерации от 26</w:t>
      </w:r>
      <w:r w:rsidR="00086317">
        <w:rPr>
          <w:bCs/>
          <w:iCs/>
          <w:szCs w:val="28"/>
        </w:rPr>
        <w:t>.04.</w:t>
      </w:r>
      <w:r w:rsidRPr="00F21C27">
        <w:rPr>
          <w:bCs/>
          <w:iCs/>
          <w:szCs w:val="28"/>
        </w:rPr>
        <w:t>2013  №</w:t>
      </w:r>
      <w:r w:rsidR="00086317">
        <w:rPr>
          <w:bCs/>
          <w:iCs/>
          <w:szCs w:val="28"/>
        </w:rPr>
        <w:t xml:space="preserve"> </w:t>
      </w:r>
      <w:r w:rsidRPr="00F21C27">
        <w:rPr>
          <w:bCs/>
          <w:iCs/>
          <w:szCs w:val="28"/>
        </w:rPr>
        <w:t xml:space="preserve">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</w:t>
      </w:r>
      <w:r w:rsidRPr="00F21C27">
        <w:rPr>
          <w:szCs w:val="28"/>
        </w:rPr>
        <w:t>обеспечивает</w:t>
      </w:r>
      <w:r w:rsidR="00E97EB8" w:rsidRPr="00F21C27">
        <w:rPr>
          <w:szCs w:val="28"/>
        </w:rPr>
        <w:t xml:space="preserve"> з</w:t>
      </w:r>
      <w:r w:rsidRPr="00F21C27">
        <w:rPr>
          <w:szCs w:val="28"/>
        </w:rPr>
        <w:t>аключение (оформление в письменной форме) с работниками</w:t>
      </w:r>
      <w:proofErr w:type="gramEnd"/>
      <w:r w:rsidRPr="00F21C27">
        <w:rPr>
          <w:szCs w:val="28"/>
        </w:rPr>
        <w:t xml:space="preserve"> </w:t>
      </w:r>
      <w:r w:rsidRPr="00F21C27">
        <w:rPr>
          <w:spacing w:val="-1"/>
          <w:szCs w:val="28"/>
        </w:rPr>
        <w:t xml:space="preserve">трудовых договоров, в которых </w:t>
      </w:r>
      <w:r w:rsidRPr="00F21C27">
        <w:rPr>
          <w:bCs/>
          <w:iCs/>
          <w:szCs w:val="28"/>
        </w:rPr>
        <w:t xml:space="preserve">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</w:t>
      </w:r>
      <w:proofErr w:type="gramStart"/>
      <w:r w:rsidRPr="00F21C27">
        <w:rPr>
          <w:bCs/>
          <w:iCs/>
          <w:szCs w:val="28"/>
        </w:rPr>
        <w:t>качества</w:t>
      </w:r>
      <w:proofErr w:type="gramEnd"/>
      <w:r w:rsidRPr="00F21C27">
        <w:rPr>
          <w:bCs/>
          <w:iCs/>
          <w:szCs w:val="28"/>
        </w:rPr>
        <w:t xml:space="preserve"> оказываемых государственных (муниципальных) услуг, а также меры социальной поддержки, предусматривающих, в том числе, такие обязательные условия оплаты труда, как</w:t>
      </w:r>
      <w:r w:rsidRPr="00F21C27">
        <w:rPr>
          <w:szCs w:val="28"/>
        </w:rPr>
        <w:t>:</w:t>
      </w:r>
    </w:p>
    <w:p w:rsidR="006C423B" w:rsidRPr="00F21C27" w:rsidRDefault="006C423B" w:rsidP="002B04EF">
      <w:pPr>
        <w:numPr>
          <w:ilvl w:val="0"/>
          <w:numId w:val="43"/>
        </w:numPr>
        <w:shd w:val="clear" w:color="auto" w:fill="FFFFFF"/>
        <w:tabs>
          <w:tab w:val="clear" w:pos="1080"/>
          <w:tab w:val="num" w:pos="0"/>
          <w:tab w:val="left" w:pos="993"/>
        </w:tabs>
        <w:ind w:left="0" w:right="-5" w:firstLine="720"/>
        <w:jc w:val="both"/>
        <w:rPr>
          <w:szCs w:val="28"/>
        </w:rPr>
      </w:pPr>
      <w:r w:rsidRPr="00F21C27">
        <w:rPr>
          <w:szCs w:val="28"/>
        </w:rPr>
        <w:t>размер оклада (должностного оклада), ставки заработной платы, конкретно установленный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платы);</w:t>
      </w:r>
    </w:p>
    <w:p w:rsidR="006C423B" w:rsidRPr="00F21C27" w:rsidRDefault="006C423B" w:rsidP="002B04EF">
      <w:pPr>
        <w:numPr>
          <w:ilvl w:val="0"/>
          <w:numId w:val="43"/>
        </w:numPr>
        <w:shd w:val="clear" w:color="auto" w:fill="FFFFFF"/>
        <w:tabs>
          <w:tab w:val="clear" w:pos="1080"/>
          <w:tab w:val="num" w:pos="0"/>
          <w:tab w:val="left" w:pos="993"/>
        </w:tabs>
        <w:ind w:left="0" w:right="-5" w:firstLine="720"/>
        <w:jc w:val="both"/>
        <w:rPr>
          <w:szCs w:val="28"/>
        </w:rPr>
      </w:pPr>
      <w:r w:rsidRPr="00F21C27">
        <w:rPr>
          <w:szCs w:val="28"/>
        </w:rPr>
        <w:t>размеры выплат компенсационного характера (при выполнении работ с вредными и (или) опасными, иными особыми условиями труда, в условиях, отклоняющихся от нормальных условий труда, и др.);</w:t>
      </w:r>
    </w:p>
    <w:p w:rsidR="006C423B" w:rsidRPr="00F21C27" w:rsidRDefault="006C423B" w:rsidP="002B04EF">
      <w:pPr>
        <w:numPr>
          <w:ilvl w:val="0"/>
          <w:numId w:val="43"/>
        </w:numPr>
        <w:shd w:val="clear" w:color="auto" w:fill="FFFFFF"/>
        <w:tabs>
          <w:tab w:val="clear" w:pos="1080"/>
          <w:tab w:val="num" w:pos="0"/>
          <w:tab w:val="left" w:pos="993"/>
        </w:tabs>
        <w:ind w:left="0" w:right="-5" w:firstLine="720"/>
        <w:jc w:val="both"/>
        <w:rPr>
          <w:szCs w:val="28"/>
        </w:rPr>
      </w:pPr>
      <w:r w:rsidRPr="00F21C27">
        <w:rPr>
          <w:szCs w:val="28"/>
        </w:rPr>
        <w:t xml:space="preserve"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 выплат  стимулирующего  характера,   если  их размеры  зависят от установленных в </w:t>
      </w:r>
      <w:r w:rsidR="002C14CD">
        <w:rPr>
          <w:szCs w:val="28"/>
        </w:rPr>
        <w:t>учреждении</w:t>
      </w:r>
      <w:r w:rsidRPr="00F21C27">
        <w:rPr>
          <w:szCs w:val="28"/>
        </w:rPr>
        <w:t xml:space="preserve"> показателей и критериев.</w:t>
      </w:r>
    </w:p>
    <w:p w:rsidR="006C423B" w:rsidRPr="00F21C27" w:rsidRDefault="006C423B" w:rsidP="002B04EF">
      <w:pPr>
        <w:shd w:val="clear" w:color="auto" w:fill="FFFFFF"/>
        <w:tabs>
          <w:tab w:val="left" w:pos="1411"/>
        </w:tabs>
        <w:spacing w:before="7"/>
        <w:ind w:right="-5" w:firstLine="709"/>
        <w:jc w:val="both"/>
        <w:rPr>
          <w:szCs w:val="28"/>
        </w:rPr>
      </w:pPr>
      <w:r w:rsidRPr="00F21C27">
        <w:rPr>
          <w:spacing w:val="-5"/>
          <w:szCs w:val="28"/>
        </w:rPr>
        <w:t>4.</w:t>
      </w:r>
      <w:r w:rsidR="00EA3266" w:rsidRPr="00F21C27">
        <w:rPr>
          <w:spacing w:val="-5"/>
          <w:szCs w:val="28"/>
        </w:rPr>
        <w:t>2.7</w:t>
      </w:r>
      <w:r w:rsidRPr="00F21C27">
        <w:rPr>
          <w:spacing w:val="-5"/>
          <w:szCs w:val="28"/>
        </w:rPr>
        <w:t>.</w:t>
      </w:r>
      <w:r w:rsidRPr="00F21C27">
        <w:rPr>
          <w:szCs w:val="28"/>
        </w:rPr>
        <w:t xml:space="preserve"> </w:t>
      </w:r>
      <w:proofErr w:type="gramStart"/>
      <w:r w:rsidR="007B1C76" w:rsidRPr="00F21C27">
        <w:rPr>
          <w:szCs w:val="28"/>
        </w:rPr>
        <w:t>Управление (р</w:t>
      </w:r>
      <w:r w:rsidR="00EA3266" w:rsidRPr="00F21C27">
        <w:rPr>
          <w:szCs w:val="28"/>
        </w:rPr>
        <w:t>аботодатели</w:t>
      </w:r>
      <w:r w:rsidR="007B1C76" w:rsidRPr="00F21C27">
        <w:rPr>
          <w:szCs w:val="28"/>
        </w:rPr>
        <w:t>)</w:t>
      </w:r>
      <w:r w:rsidR="00EA3266" w:rsidRPr="00F21C27">
        <w:rPr>
          <w:szCs w:val="28"/>
        </w:rPr>
        <w:t xml:space="preserve"> с</w:t>
      </w:r>
      <w:r w:rsidRPr="00F21C27">
        <w:rPr>
          <w:szCs w:val="28"/>
        </w:rPr>
        <w:t>воевременно уведомля</w:t>
      </w:r>
      <w:r w:rsidR="00EA3266" w:rsidRPr="00F21C27">
        <w:rPr>
          <w:szCs w:val="28"/>
        </w:rPr>
        <w:t>ю</w:t>
      </w:r>
      <w:r w:rsidRPr="00F21C27">
        <w:rPr>
          <w:szCs w:val="28"/>
        </w:rPr>
        <w:t xml:space="preserve">т работников в письменной форме о предстоящих изменениях условий трудового договора (в том числе об изменениях размера ставки, оклада (должностного оклада), ставки заработной платы </w:t>
      </w:r>
      <w:r w:rsidRPr="00F21C27">
        <w:rPr>
          <w:bCs/>
          <w:iCs/>
          <w:szCs w:val="28"/>
        </w:rPr>
        <w:t>(при изменении порядка условий их установления и (или) при увеличении)</w:t>
      </w:r>
      <w:r w:rsidRPr="00F21C27">
        <w:rPr>
          <w:szCs w:val="28"/>
        </w:rPr>
        <w:t>, размеров иных выплат, устанавливаемых работникам) не позднее, чем за два месяца до их введения, а также своевременно заключает дополнительные соглашения об изменении условий</w:t>
      </w:r>
      <w:proofErr w:type="gramEnd"/>
      <w:r w:rsidRPr="00F21C27">
        <w:rPr>
          <w:szCs w:val="28"/>
        </w:rPr>
        <w:t xml:space="preserve"> трудового договора.</w:t>
      </w:r>
    </w:p>
    <w:p w:rsidR="006C423B" w:rsidRPr="00F21C27" w:rsidRDefault="00EA3266" w:rsidP="002B04EF">
      <w:pPr>
        <w:ind w:firstLine="709"/>
        <w:jc w:val="both"/>
        <w:rPr>
          <w:szCs w:val="28"/>
        </w:rPr>
      </w:pPr>
      <w:r w:rsidRPr="00F21C27">
        <w:rPr>
          <w:rFonts w:eastAsia="Calibri"/>
          <w:bCs/>
          <w:iCs/>
          <w:szCs w:val="28"/>
        </w:rPr>
        <w:t xml:space="preserve">4.2.8. </w:t>
      </w:r>
      <w:r w:rsidR="006C423B" w:rsidRPr="00F21C27">
        <w:rPr>
          <w:rFonts w:eastAsia="Calibri"/>
          <w:bCs/>
          <w:iCs/>
          <w:szCs w:val="28"/>
        </w:rPr>
        <w:t xml:space="preserve">Реорганизация (слияние, присоединение, разделение, выделение, преобразование) </w:t>
      </w:r>
      <w:r w:rsidRPr="00F21C27">
        <w:rPr>
          <w:rFonts w:eastAsia="Calibri"/>
          <w:bCs/>
          <w:iCs/>
          <w:szCs w:val="28"/>
        </w:rPr>
        <w:t>учреждения</w:t>
      </w:r>
      <w:r w:rsidR="006C423B" w:rsidRPr="00F21C27">
        <w:rPr>
          <w:rFonts w:eastAsia="Calibri"/>
          <w:bCs/>
          <w:iCs/>
          <w:szCs w:val="28"/>
        </w:rPr>
        <w:t xml:space="preserve"> не может являться основанием для расторжения трудового договора с работником.</w:t>
      </w:r>
    </w:p>
    <w:p w:rsidR="004E5091" w:rsidRPr="00F21C27" w:rsidRDefault="004E5091" w:rsidP="004E5091">
      <w:pPr>
        <w:autoSpaceDE w:val="0"/>
        <w:autoSpaceDN w:val="0"/>
        <w:adjustRightInd w:val="0"/>
        <w:ind w:right="-1" w:firstLine="720"/>
        <w:jc w:val="both"/>
        <w:rPr>
          <w:b/>
        </w:rPr>
      </w:pPr>
      <w:r w:rsidRPr="00F21C27">
        <w:lastRenderedPageBreak/>
        <w:t>4.3.</w:t>
      </w:r>
      <w:r w:rsidRPr="00F21C27">
        <w:rPr>
          <w:b/>
        </w:rPr>
        <w:t xml:space="preserve"> </w:t>
      </w:r>
      <w:r w:rsidR="0086734C" w:rsidRPr="00F21C27">
        <w:rPr>
          <w:b/>
        </w:rPr>
        <w:t>Управление (р</w:t>
      </w:r>
      <w:r w:rsidRPr="00F21C27">
        <w:rPr>
          <w:b/>
        </w:rPr>
        <w:t>аботодатели</w:t>
      </w:r>
      <w:r w:rsidR="0086734C" w:rsidRPr="00F21C27">
        <w:rPr>
          <w:b/>
        </w:rPr>
        <w:t>)</w:t>
      </w:r>
      <w:r w:rsidRPr="00F21C27">
        <w:rPr>
          <w:b/>
        </w:rPr>
        <w:t xml:space="preserve"> обязаны в сфере трудовых отношений:</w:t>
      </w:r>
    </w:p>
    <w:p w:rsidR="004E5091" w:rsidRPr="00F21C27" w:rsidRDefault="004E5091" w:rsidP="004E5091">
      <w:pPr>
        <w:autoSpaceDE w:val="0"/>
        <w:autoSpaceDN w:val="0"/>
        <w:adjustRightInd w:val="0"/>
        <w:ind w:right="-5" w:firstLine="709"/>
        <w:jc w:val="both"/>
      </w:pPr>
      <w:r w:rsidRPr="00F21C27">
        <w:t>4.3.1. До подписания трудового договора с работником ознакомить его под роспись с уставом  учреждения, правилами внутреннего трудового распорядка, Соглашением,  коллективным договором</w:t>
      </w:r>
      <w:r w:rsidRPr="00F21C27">
        <w:rPr>
          <w:spacing w:val="-1"/>
        </w:rPr>
        <w:t xml:space="preserve">, а также </w:t>
      </w:r>
      <w:r w:rsidRPr="00F21C27">
        <w:t xml:space="preserve">иными локальными </w:t>
      </w:r>
      <w:r w:rsidRPr="00F21C27">
        <w:rPr>
          <w:spacing w:val="-1"/>
        </w:rPr>
        <w:t>нормативными</w:t>
      </w:r>
      <w:r w:rsidRPr="00F21C27">
        <w:t xml:space="preserve"> актами учреждения, непосредственно связанными с трудовой деятельностью работника. </w:t>
      </w:r>
    </w:p>
    <w:p w:rsidR="004E5091" w:rsidRPr="00F21C27" w:rsidRDefault="004E5091" w:rsidP="004E5091">
      <w:pPr>
        <w:autoSpaceDE w:val="0"/>
        <w:autoSpaceDN w:val="0"/>
        <w:adjustRightInd w:val="0"/>
        <w:ind w:right="-5" w:firstLine="709"/>
        <w:jc w:val="both"/>
      </w:pPr>
      <w:r w:rsidRPr="00F21C27">
        <w:t>4.3.</w:t>
      </w:r>
      <w:r w:rsidR="00CE4386">
        <w:t>2</w:t>
      </w:r>
      <w:r w:rsidRPr="00F21C27">
        <w:t xml:space="preserve">.  Допускать  изменения  по инициативе работодателя определенных сторонами условий трудового договора, если они  не могут быть сохранены, только по согласованию с   выборным профсоюзным органом.  </w:t>
      </w:r>
    </w:p>
    <w:p w:rsidR="004E5091" w:rsidRPr="00F21C27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F21C27">
        <w:t xml:space="preserve">4.4. </w:t>
      </w:r>
      <w:r w:rsidRPr="00F21C27">
        <w:rPr>
          <w:b/>
        </w:rPr>
        <w:t>Стороны договорились</w:t>
      </w:r>
      <w:r w:rsidRPr="00F21C27">
        <w:t xml:space="preserve"> о том, что:</w:t>
      </w:r>
    </w:p>
    <w:p w:rsidR="004E5091" w:rsidRPr="00F21C27" w:rsidRDefault="004E5091" w:rsidP="004E5091">
      <w:pPr>
        <w:tabs>
          <w:tab w:val="num" w:pos="720"/>
        </w:tabs>
        <w:autoSpaceDE w:val="0"/>
        <w:autoSpaceDN w:val="0"/>
        <w:adjustRightInd w:val="0"/>
        <w:ind w:right="-1" w:firstLine="720"/>
        <w:jc w:val="both"/>
      </w:pPr>
      <w:r w:rsidRPr="00F21C27">
        <w:t>4.4.1. В целях повышения престижа педагогических профессий   принимают  участие во всероссийских, областных и муниципальных конкурсах профессионального мастерства среди руководителей, педагогических и других работников.</w:t>
      </w:r>
    </w:p>
    <w:p w:rsidR="000F4FD0" w:rsidRPr="00F21C27" w:rsidRDefault="000F4FD0" w:rsidP="000F4FD0">
      <w:pPr>
        <w:shd w:val="clear" w:color="auto" w:fill="FFFFFF"/>
        <w:tabs>
          <w:tab w:val="left" w:pos="1195"/>
        </w:tabs>
        <w:ind w:right="-5" w:firstLine="567"/>
        <w:jc w:val="both"/>
        <w:rPr>
          <w:szCs w:val="28"/>
        </w:rPr>
      </w:pPr>
      <w:r w:rsidRPr="00F21C27">
        <w:rPr>
          <w:szCs w:val="28"/>
        </w:rPr>
        <w:t xml:space="preserve">  4.</w:t>
      </w:r>
      <w:r w:rsidR="002B04EF" w:rsidRPr="00F21C27">
        <w:rPr>
          <w:szCs w:val="28"/>
        </w:rPr>
        <w:t>4</w:t>
      </w:r>
      <w:r w:rsidRPr="00F21C27">
        <w:rPr>
          <w:szCs w:val="28"/>
        </w:rPr>
        <w:t>.</w:t>
      </w:r>
      <w:r w:rsidR="002B04EF" w:rsidRPr="00F21C27">
        <w:rPr>
          <w:szCs w:val="28"/>
        </w:rPr>
        <w:t>2</w:t>
      </w:r>
      <w:r w:rsidRPr="00F21C27">
        <w:rPr>
          <w:szCs w:val="28"/>
        </w:rPr>
        <w:t xml:space="preserve">. Предусматривать в коллективных договорах </w:t>
      </w:r>
      <w:r w:rsidRPr="00591A82">
        <w:rPr>
          <w:szCs w:val="28"/>
        </w:rPr>
        <w:t>в</w:t>
      </w:r>
      <w:r w:rsidRPr="00F21C27">
        <w:rPr>
          <w:szCs w:val="28"/>
        </w:rPr>
        <w:t xml:space="preserve">ыплату выходного пособия в </w:t>
      </w:r>
      <w:r w:rsidRPr="00631657">
        <w:rPr>
          <w:szCs w:val="28"/>
        </w:rPr>
        <w:t>размере не менее среднего месячного заработка</w:t>
      </w:r>
      <w:r w:rsidRPr="00631657">
        <w:rPr>
          <w:i/>
          <w:szCs w:val="28"/>
        </w:rPr>
        <w:t xml:space="preserve"> </w:t>
      </w:r>
      <w:r w:rsidRPr="00631657">
        <w:rPr>
          <w:szCs w:val="28"/>
        </w:rPr>
        <w:t>в случае</w:t>
      </w:r>
      <w:r w:rsidRPr="00F21C27">
        <w:rPr>
          <w:szCs w:val="28"/>
        </w:rPr>
        <w:t xml:space="preserve"> прекращения трудового договора по основанию, предусмотренному</w:t>
      </w:r>
      <w:r w:rsidR="00631657">
        <w:rPr>
          <w:szCs w:val="28"/>
        </w:rPr>
        <w:t xml:space="preserve"> </w:t>
      </w:r>
      <w:r w:rsidRPr="00F21C27">
        <w:rPr>
          <w:szCs w:val="28"/>
        </w:rPr>
        <w:t>п</w:t>
      </w:r>
      <w:r w:rsidR="002B2503">
        <w:rPr>
          <w:szCs w:val="28"/>
        </w:rPr>
        <w:t>.</w:t>
      </w:r>
      <w:r w:rsidRPr="00F21C27">
        <w:rPr>
          <w:szCs w:val="28"/>
        </w:rPr>
        <w:t xml:space="preserve"> 7 ч</w:t>
      </w:r>
      <w:r w:rsidR="002B2503">
        <w:rPr>
          <w:szCs w:val="28"/>
        </w:rPr>
        <w:t>. 1</w:t>
      </w:r>
      <w:r w:rsidRPr="00F21C27">
        <w:rPr>
          <w:szCs w:val="28"/>
        </w:rPr>
        <w:t xml:space="preserve"> ст</w:t>
      </w:r>
      <w:r w:rsidR="002B2503">
        <w:rPr>
          <w:szCs w:val="28"/>
        </w:rPr>
        <w:t xml:space="preserve">. </w:t>
      </w:r>
      <w:r w:rsidRPr="00F21C27">
        <w:rPr>
          <w:szCs w:val="28"/>
        </w:rPr>
        <w:t>77 ТК РФ в связи с отказом работника от продолжения работы в силу изменений определенных сторо</w:t>
      </w:r>
      <w:r w:rsidR="00303375" w:rsidRPr="00F21C27">
        <w:rPr>
          <w:szCs w:val="28"/>
        </w:rPr>
        <w:t>нами условий трудового договора.</w:t>
      </w:r>
    </w:p>
    <w:p w:rsidR="009B6791" w:rsidRPr="00F21C27" w:rsidRDefault="004E5091" w:rsidP="00F21C27">
      <w:pPr>
        <w:ind w:firstLine="720"/>
        <w:jc w:val="both"/>
        <w:rPr>
          <w:spacing w:val="-1"/>
          <w:szCs w:val="28"/>
        </w:rPr>
      </w:pPr>
      <w:r w:rsidRPr="00F21C27">
        <w:t>4.4.</w:t>
      </w:r>
      <w:r w:rsidR="002B04EF" w:rsidRPr="00F21C27">
        <w:t>3</w:t>
      </w:r>
      <w:r w:rsidRPr="00F21C27">
        <w:t>.</w:t>
      </w:r>
      <w:r w:rsidRPr="00F21C27">
        <w:tab/>
        <w:t xml:space="preserve">  </w:t>
      </w:r>
      <w:proofErr w:type="gramStart"/>
      <w:r w:rsidRPr="00F21C27">
        <w:t>При сокращении численности или штата работников образовательных учреждений преимущественным правом на оставление на работе, помимо условий, предусмотренных ст.179 Т</w:t>
      </w:r>
      <w:r w:rsidR="002B2503">
        <w:t>К</w:t>
      </w:r>
      <w:r w:rsidRPr="00F21C27">
        <w:t xml:space="preserve"> РФ, обладают</w:t>
      </w:r>
      <w:r w:rsidR="002B2503">
        <w:t>:</w:t>
      </w:r>
      <w:r w:rsidRPr="00F21C27">
        <w:t xml:space="preserve"> работники </w:t>
      </w:r>
      <w:proofErr w:type="spellStart"/>
      <w:r w:rsidRPr="00F21C27">
        <w:t>предпенсионного</w:t>
      </w:r>
      <w:proofErr w:type="spellEnd"/>
      <w:r w:rsidRPr="00F21C27">
        <w:t xml:space="preserve"> возраста (не более чем за два года до пенси</w:t>
      </w:r>
      <w:r w:rsidR="002B2503">
        <w:t>и);</w:t>
      </w:r>
      <w:r w:rsidRPr="00F21C27">
        <w:t xml:space="preserve"> педагогические работники – не более чем за  год до назначения досрочной трудовой пенсии</w:t>
      </w:r>
      <w:r w:rsidR="00664A9D" w:rsidRPr="00F21C27">
        <w:t>; семейные</w:t>
      </w:r>
      <w:r w:rsidR="002B2503">
        <w:t xml:space="preserve"> </w:t>
      </w:r>
      <w:r w:rsidR="00664A9D" w:rsidRPr="00F21C27">
        <w:t>- если оба супруга работают в образовательных учреждениях</w:t>
      </w:r>
      <w:r w:rsidR="002B2503" w:rsidRPr="002B2503">
        <w:t>;</w:t>
      </w:r>
      <w:proofErr w:type="gramEnd"/>
      <w:r w:rsidR="00F21C27" w:rsidRPr="002B2503">
        <w:t xml:space="preserve"> </w:t>
      </w:r>
      <w:r w:rsidR="009B6791" w:rsidRPr="002B2503">
        <w:rPr>
          <w:szCs w:val="28"/>
        </w:rPr>
        <w:t>работник</w:t>
      </w:r>
      <w:r w:rsidR="002B2503" w:rsidRPr="002B2503">
        <w:rPr>
          <w:szCs w:val="28"/>
        </w:rPr>
        <w:t>и</w:t>
      </w:r>
      <w:r w:rsidR="009B6791" w:rsidRPr="002B2503">
        <w:rPr>
          <w:szCs w:val="28"/>
        </w:rPr>
        <w:t>, совмещающи</w:t>
      </w:r>
      <w:r w:rsidR="002B2503" w:rsidRPr="002B2503">
        <w:rPr>
          <w:szCs w:val="28"/>
        </w:rPr>
        <w:t>е</w:t>
      </w:r>
      <w:r w:rsidR="009B6791" w:rsidRPr="002B2503">
        <w:rPr>
          <w:szCs w:val="28"/>
        </w:rPr>
        <w:t xml:space="preserve"> работу с обучением в образовательных организациях </w:t>
      </w:r>
      <w:r w:rsidR="009B6791" w:rsidRPr="002B2503">
        <w:rPr>
          <w:spacing w:val="-1"/>
          <w:szCs w:val="28"/>
        </w:rPr>
        <w:t>по профилю работы</w:t>
      </w:r>
      <w:r w:rsidR="009B6791" w:rsidRPr="002B2503">
        <w:rPr>
          <w:bCs/>
          <w:iCs/>
          <w:szCs w:val="28"/>
        </w:rPr>
        <w:t>, независимо от обучения их на бесплатной или платной основе</w:t>
      </w:r>
      <w:r w:rsidR="009B6791" w:rsidRPr="002B2503">
        <w:rPr>
          <w:spacing w:val="-1"/>
          <w:szCs w:val="28"/>
        </w:rPr>
        <w:t>.</w:t>
      </w:r>
    </w:p>
    <w:p w:rsidR="004E5091" w:rsidRPr="00F21C27" w:rsidRDefault="004E5091" w:rsidP="004E5091">
      <w:pPr>
        <w:ind w:firstLine="720"/>
        <w:jc w:val="both"/>
      </w:pPr>
      <w:r w:rsidRPr="00F21C27">
        <w:t>В коллективном договоре могут предусматриваться и другие категории работников, пользующиеся преимущественным правом на оставление на работе.</w:t>
      </w:r>
      <w:r w:rsidR="007E2A5A" w:rsidRPr="00F21C27">
        <w:t xml:space="preserve">   </w:t>
      </w:r>
      <w:r w:rsidR="00AD117B" w:rsidRPr="00F21C27">
        <w:t xml:space="preserve"> </w:t>
      </w:r>
    </w:p>
    <w:p w:rsidR="004E5091" w:rsidRPr="00F21C27" w:rsidRDefault="004E5091" w:rsidP="002B04EF">
      <w:pPr>
        <w:shd w:val="clear" w:color="auto" w:fill="FFFFFF"/>
        <w:tabs>
          <w:tab w:val="left" w:leader="underscore" w:pos="5484"/>
        </w:tabs>
        <w:ind w:right="161" w:firstLine="709"/>
        <w:jc w:val="both"/>
      </w:pPr>
      <w:r w:rsidRPr="00F21C27">
        <w:t>4.5.</w:t>
      </w:r>
      <w:r w:rsidRPr="00F21C27">
        <w:rPr>
          <w:b/>
        </w:rPr>
        <w:t xml:space="preserve"> Стороны согласились с тем, что</w:t>
      </w:r>
      <w:r w:rsidRPr="00F21C27">
        <w:t>:</w:t>
      </w:r>
    </w:p>
    <w:p w:rsidR="00C760FA" w:rsidRPr="00F21C27" w:rsidRDefault="004E5091" w:rsidP="002B04EF">
      <w:pPr>
        <w:ind w:right="-5" w:firstLine="709"/>
        <w:jc w:val="both"/>
        <w:rPr>
          <w:strike/>
          <w:szCs w:val="28"/>
        </w:rPr>
      </w:pPr>
      <w:r w:rsidRPr="00F21C27">
        <w:t xml:space="preserve">4.5.1. При проведении аттестации педагогических работников руководствоваться приказом </w:t>
      </w:r>
      <w:proofErr w:type="spellStart"/>
      <w:r w:rsidRPr="00F21C27">
        <w:t>Минобрнауки</w:t>
      </w:r>
      <w:proofErr w:type="spellEnd"/>
      <w:r w:rsidRPr="00F21C27"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2B2503">
        <w:t xml:space="preserve"> (далее – Порядок проведения аттестации)</w:t>
      </w:r>
      <w:r w:rsidRPr="00F21C27">
        <w:t xml:space="preserve">, иными нормативными правовыми актами Российской Федерации, Ивановской области и </w:t>
      </w:r>
      <w:r w:rsidR="002F1DA7" w:rsidRPr="00F21C27">
        <w:t xml:space="preserve">Областным отраслевым соглашением. </w:t>
      </w:r>
    </w:p>
    <w:p w:rsidR="00C760FA" w:rsidRPr="00F21C27" w:rsidRDefault="004E5091" w:rsidP="002B04EF">
      <w:pPr>
        <w:ind w:right="-5" w:firstLine="709"/>
        <w:jc w:val="both"/>
        <w:rPr>
          <w:szCs w:val="28"/>
        </w:rPr>
      </w:pPr>
      <w:r w:rsidRPr="00F21C27">
        <w:t>4.5.2. Педагогический работник, не имеющий квалификационной категории, не вправе отказаться от прохождения аттестации с целью установления соответствия занимаемой должности</w:t>
      </w:r>
      <w:r w:rsidR="00B8774F" w:rsidRPr="00F21C27">
        <w:t>,</w:t>
      </w:r>
      <w:r w:rsidR="00C760FA" w:rsidRPr="00F21C27">
        <w:rPr>
          <w:szCs w:val="28"/>
        </w:rPr>
        <w:t xml:space="preserve"> кроме случаев, предусмотренных п</w:t>
      </w:r>
      <w:r w:rsidR="002B2503">
        <w:rPr>
          <w:szCs w:val="28"/>
        </w:rPr>
        <w:t xml:space="preserve">. </w:t>
      </w:r>
      <w:r w:rsidR="00C760FA" w:rsidRPr="00F21C27">
        <w:rPr>
          <w:szCs w:val="28"/>
        </w:rPr>
        <w:t xml:space="preserve">22 </w:t>
      </w:r>
      <w:r w:rsidR="002B2503">
        <w:rPr>
          <w:szCs w:val="28"/>
        </w:rPr>
        <w:t>П</w:t>
      </w:r>
      <w:r w:rsidR="00C760FA" w:rsidRPr="00F21C27">
        <w:rPr>
          <w:szCs w:val="28"/>
        </w:rPr>
        <w:t>орядка проведения аттестации.</w:t>
      </w:r>
      <w:r w:rsidR="00B8774F" w:rsidRPr="00F21C27">
        <w:rPr>
          <w:szCs w:val="28"/>
        </w:rPr>
        <w:t xml:space="preserve"> </w:t>
      </w:r>
    </w:p>
    <w:p w:rsidR="004E5091" w:rsidRPr="00F21C27" w:rsidRDefault="004E5091" w:rsidP="002B04EF">
      <w:pPr>
        <w:ind w:right="-5" w:firstLine="709"/>
        <w:jc w:val="both"/>
      </w:pPr>
      <w:r w:rsidRPr="00F21C27">
        <w:t>4.5.3. Работник, прошедший аттестацию на соответствие занимаемой должности по основному месту работы, не обязан проходить ее повторно по месту совместительства при условии, если должности совпадают по своему профилю.</w:t>
      </w:r>
    </w:p>
    <w:p w:rsidR="004E5091" w:rsidRPr="00F21C27" w:rsidRDefault="004E5091" w:rsidP="004E5091">
      <w:pPr>
        <w:ind w:right="-5" w:firstLine="709"/>
        <w:jc w:val="both"/>
      </w:pPr>
      <w:r w:rsidRPr="00F21C27">
        <w:t>4.5.4.</w:t>
      </w:r>
      <w:r w:rsidRPr="00F21C27">
        <w:rPr>
          <w:b/>
        </w:rPr>
        <w:t xml:space="preserve"> </w:t>
      </w:r>
      <w:r w:rsidRPr="00F21C27">
        <w:t xml:space="preserve">Работодатель имеет право принять решение о расторжении трудового договора с работником вследствие недостаточной квалификации (если работник по результатам аттестации признан не соответствующим занимаемой должности) согласно </w:t>
      </w:r>
      <w:r w:rsidR="008C7864">
        <w:t xml:space="preserve">                                    </w:t>
      </w:r>
      <w:r w:rsidRPr="00F21C27">
        <w:t>п</w:t>
      </w:r>
      <w:r w:rsidR="008C7864">
        <w:t xml:space="preserve">. </w:t>
      </w:r>
      <w:r w:rsidRPr="00F21C27">
        <w:t>3 ч</w:t>
      </w:r>
      <w:r w:rsidR="008C7864">
        <w:t xml:space="preserve">. </w:t>
      </w:r>
      <w:r w:rsidRPr="00F21C27">
        <w:t>1 ст</w:t>
      </w:r>
      <w:r w:rsidR="008C7864">
        <w:t>.</w:t>
      </w:r>
      <w:r w:rsidRPr="00F21C27">
        <w:t xml:space="preserve"> 81 ТК РФ.</w:t>
      </w:r>
    </w:p>
    <w:p w:rsidR="004E5091" w:rsidRPr="00F21C27" w:rsidRDefault="004E5091" w:rsidP="004E5091">
      <w:pPr>
        <w:shd w:val="clear" w:color="auto" w:fill="FFFFFF"/>
        <w:ind w:right="-5" w:firstLine="709"/>
        <w:jc w:val="both"/>
      </w:pPr>
      <w:r w:rsidRPr="00F21C27">
        <w:rPr>
          <w:spacing w:val="-3"/>
        </w:rPr>
        <w:t xml:space="preserve">4.5.5. </w:t>
      </w:r>
      <w:r w:rsidRPr="00F21C27">
        <w:rPr>
          <w:b/>
          <w:spacing w:val="-3"/>
        </w:rPr>
        <w:t xml:space="preserve"> </w:t>
      </w:r>
      <w:r w:rsidRPr="00F21C27">
        <w:rPr>
          <w:spacing w:val="-3"/>
        </w:rPr>
        <w:t xml:space="preserve">Если работодателем будет принято решение о расторжении трудового договора с   педагогическим   работником  согласно п. 4.5.4 Соглашения,   то </w:t>
      </w:r>
      <w:r w:rsidRPr="00F21C27">
        <w:t xml:space="preserve">трудовым законодательством установлены следующие основные гарантии </w:t>
      </w:r>
      <w:r w:rsidRPr="00F21C27">
        <w:rPr>
          <w:spacing w:val="-5"/>
        </w:rPr>
        <w:t>работников:</w:t>
      </w:r>
      <w:r w:rsidRPr="00F21C27">
        <w:tab/>
      </w:r>
    </w:p>
    <w:p w:rsidR="004E5091" w:rsidRPr="00F21C27" w:rsidRDefault="004E5091" w:rsidP="004E5091">
      <w:pPr>
        <w:shd w:val="clear" w:color="auto" w:fill="FFFFFF"/>
        <w:ind w:right="-5" w:firstLine="709"/>
        <w:jc w:val="both"/>
      </w:pPr>
      <w:proofErr w:type="gramStart"/>
      <w:r w:rsidRPr="00F21C27">
        <w:rPr>
          <w:spacing w:val="-3"/>
        </w:rPr>
        <w:t>-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</w:t>
      </w:r>
      <w:r w:rsidR="006B45AC" w:rsidRPr="00F21C27">
        <w:rPr>
          <w:spacing w:val="-3"/>
        </w:rPr>
        <w:t>,</w:t>
      </w:r>
      <w:r w:rsidRPr="00F21C27">
        <w:rPr>
          <w:spacing w:val="-3"/>
        </w:rPr>
        <w:t xml:space="preserve"> </w:t>
      </w:r>
      <w:r w:rsidRPr="00F21C27">
        <w:rPr>
          <w:spacing w:val="-2"/>
        </w:rPr>
        <w:t>соответствующую квалификации работника, так и вакантную нижестоящую</w:t>
      </w:r>
      <w:r w:rsidRPr="00F21C27">
        <w:t xml:space="preserve"> должность или нижеоплачиваемую работу), которую работник может </w:t>
      </w:r>
      <w:r w:rsidRPr="00F21C27">
        <w:rPr>
          <w:spacing w:val="-3"/>
        </w:rPr>
        <w:t>выполнять с учетом его состояния здоровья (ч</w:t>
      </w:r>
      <w:r w:rsidR="008C7864">
        <w:rPr>
          <w:spacing w:val="-3"/>
        </w:rPr>
        <w:t>.</w:t>
      </w:r>
      <w:r w:rsidRPr="00F21C27">
        <w:rPr>
          <w:spacing w:val="-3"/>
        </w:rPr>
        <w:t xml:space="preserve"> 3 ст</w:t>
      </w:r>
      <w:r w:rsidR="008C7864">
        <w:rPr>
          <w:spacing w:val="-3"/>
        </w:rPr>
        <w:t>.</w:t>
      </w:r>
      <w:r w:rsidRPr="00F21C27">
        <w:rPr>
          <w:spacing w:val="-3"/>
        </w:rPr>
        <w:t xml:space="preserve"> 81 ТК РФ);</w:t>
      </w:r>
      <w:proofErr w:type="gramEnd"/>
    </w:p>
    <w:p w:rsidR="004E5091" w:rsidRPr="00F21C27" w:rsidRDefault="004E5091" w:rsidP="004E5091">
      <w:pPr>
        <w:shd w:val="clear" w:color="auto" w:fill="FFFFFF"/>
        <w:tabs>
          <w:tab w:val="left" w:pos="646"/>
          <w:tab w:val="left" w:pos="851"/>
        </w:tabs>
        <w:ind w:right="-5" w:firstLine="709"/>
        <w:jc w:val="both"/>
      </w:pPr>
      <w:proofErr w:type="gramStart"/>
      <w:r w:rsidRPr="00F21C27">
        <w:t>-</w:t>
      </w:r>
      <w:r w:rsidRPr="00F21C27">
        <w:tab/>
        <w:t xml:space="preserve">не допускается увольнение работника в  период  его   временной </w:t>
      </w:r>
      <w:r w:rsidRPr="00F21C27">
        <w:rPr>
          <w:spacing w:val="-3"/>
        </w:rPr>
        <w:t xml:space="preserve">нетрудоспособности и в период пребывания в отпуске; беременных женщин, </w:t>
      </w:r>
      <w:r w:rsidRPr="00F21C27">
        <w:rPr>
          <w:spacing w:val="-1"/>
        </w:rPr>
        <w:t xml:space="preserve">а также женщин, имеющих детей в возрасте до трех лет, одиноких матерей, </w:t>
      </w:r>
      <w:r w:rsidRPr="00F21C27">
        <w:rPr>
          <w:spacing w:val="-4"/>
        </w:rPr>
        <w:t>воспитывающих ребенка в возрасте до четырнадцати лет</w:t>
      </w:r>
      <w:r w:rsidR="00322966" w:rsidRPr="00F21C27">
        <w:rPr>
          <w:spacing w:val="-4"/>
        </w:rPr>
        <w:t xml:space="preserve"> </w:t>
      </w:r>
      <w:r w:rsidRPr="00F21C27">
        <w:rPr>
          <w:spacing w:val="-4"/>
        </w:rPr>
        <w:t>(ребенка-инвалида</w:t>
      </w:r>
      <w:r w:rsidR="00322966" w:rsidRPr="00F21C27">
        <w:rPr>
          <w:spacing w:val="-4"/>
        </w:rPr>
        <w:t xml:space="preserve"> </w:t>
      </w:r>
      <w:r w:rsidRPr="00F21C27">
        <w:rPr>
          <w:spacing w:val="-4"/>
        </w:rPr>
        <w:t>-</w:t>
      </w:r>
      <w:r w:rsidR="00322966" w:rsidRPr="00F21C27">
        <w:rPr>
          <w:spacing w:val="-4"/>
        </w:rPr>
        <w:t xml:space="preserve"> </w:t>
      </w:r>
      <w:r w:rsidRPr="00F21C27">
        <w:rPr>
          <w:spacing w:val="3"/>
        </w:rPr>
        <w:t xml:space="preserve">до восемнадцати лет), других лиц, воспитывающих указанных детей без </w:t>
      </w:r>
      <w:r w:rsidRPr="00F21C27">
        <w:rPr>
          <w:spacing w:val="-4"/>
        </w:rPr>
        <w:t>матери (ст</w:t>
      </w:r>
      <w:r w:rsidR="006253AD">
        <w:rPr>
          <w:spacing w:val="-4"/>
        </w:rPr>
        <w:t>.</w:t>
      </w:r>
      <w:r w:rsidRPr="00F21C27">
        <w:rPr>
          <w:spacing w:val="-4"/>
        </w:rPr>
        <w:t xml:space="preserve"> 261 ТК РФ);</w:t>
      </w:r>
      <w:proofErr w:type="gramEnd"/>
    </w:p>
    <w:p w:rsidR="004E5091" w:rsidRPr="00F21C27" w:rsidRDefault="004E5091" w:rsidP="004E5091">
      <w:pPr>
        <w:shd w:val="clear" w:color="auto" w:fill="FFFFFF"/>
        <w:tabs>
          <w:tab w:val="left" w:pos="5498"/>
        </w:tabs>
        <w:ind w:right="-5" w:firstLine="709"/>
        <w:jc w:val="both"/>
        <w:rPr>
          <w:spacing w:val="-3"/>
        </w:rPr>
      </w:pPr>
      <w:r w:rsidRPr="00F21C27">
        <w:rPr>
          <w:spacing w:val="2"/>
        </w:rPr>
        <w:lastRenderedPageBreak/>
        <w:t xml:space="preserve">- увольнение работников, являющихся членами </w:t>
      </w:r>
      <w:r w:rsidRPr="00F21C27">
        <w:rPr>
          <w:spacing w:val="-5"/>
        </w:rPr>
        <w:t xml:space="preserve">профсоюза, производится с соблюдением </w:t>
      </w:r>
      <w:proofErr w:type="gramStart"/>
      <w:r w:rsidRPr="00F21C27">
        <w:rPr>
          <w:spacing w:val="-5"/>
        </w:rPr>
        <w:t xml:space="preserve">процедуры учета мотивированного мнения </w:t>
      </w:r>
      <w:r w:rsidRPr="00F21C27">
        <w:rPr>
          <w:spacing w:val="-4"/>
        </w:rPr>
        <w:t>выборного органа первичной профсоюзной организации</w:t>
      </w:r>
      <w:proofErr w:type="gramEnd"/>
      <w:r w:rsidRPr="00F21C27">
        <w:rPr>
          <w:spacing w:val="-4"/>
        </w:rPr>
        <w:t xml:space="preserve"> в соответствии со </w:t>
      </w:r>
      <w:r w:rsidRPr="00F21C27">
        <w:rPr>
          <w:spacing w:val="-3"/>
        </w:rPr>
        <w:t>ст</w:t>
      </w:r>
      <w:r w:rsidR="006253AD">
        <w:rPr>
          <w:spacing w:val="-3"/>
        </w:rPr>
        <w:t>.</w:t>
      </w:r>
      <w:r w:rsidRPr="00F21C27">
        <w:rPr>
          <w:spacing w:val="-3"/>
        </w:rPr>
        <w:t xml:space="preserve"> 373 ТК РФ (ч</w:t>
      </w:r>
      <w:r w:rsidR="006253AD">
        <w:rPr>
          <w:spacing w:val="-3"/>
        </w:rPr>
        <w:t>.</w:t>
      </w:r>
      <w:r w:rsidRPr="00F21C27">
        <w:rPr>
          <w:spacing w:val="-3"/>
        </w:rPr>
        <w:t xml:space="preserve"> 2 ст</w:t>
      </w:r>
      <w:r w:rsidR="006253AD">
        <w:rPr>
          <w:spacing w:val="-3"/>
        </w:rPr>
        <w:t>.</w:t>
      </w:r>
      <w:r w:rsidRPr="00F21C27">
        <w:rPr>
          <w:spacing w:val="-3"/>
        </w:rPr>
        <w:t xml:space="preserve"> 82 ТК РФ);</w:t>
      </w:r>
    </w:p>
    <w:p w:rsidR="004E5091" w:rsidRPr="00F21C27" w:rsidRDefault="004E5091" w:rsidP="004E5091">
      <w:pPr>
        <w:shd w:val="clear" w:color="auto" w:fill="FFFFFF"/>
        <w:spacing w:before="5"/>
        <w:ind w:right="-5" w:firstLine="709"/>
        <w:jc w:val="both"/>
      </w:pPr>
      <w:r w:rsidRPr="00F21C27">
        <w:rPr>
          <w:spacing w:val="-3"/>
        </w:rPr>
        <w:t xml:space="preserve">  - расторжение трудового договора с работником – членом профсоюза вследствие его недостаточной квалификации, подтвержденной результатами аттестации, производится при условии, что в состав аттестационной комиссии при проведении его аттестации входил представитель профсоюзного органа;</w:t>
      </w:r>
    </w:p>
    <w:p w:rsidR="004E5091" w:rsidRPr="00F21C27" w:rsidRDefault="004E5091" w:rsidP="004E5091">
      <w:pPr>
        <w:shd w:val="clear" w:color="auto" w:fill="FFFFFF"/>
        <w:spacing w:before="5"/>
        <w:ind w:right="-5" w:firstLine="851"/>
        <w:jc w:val="both"/>
      </w:pPr>
      <w:r w:rsidRPr="00F21C27">
        <w:t xml:space="preserve"> - </w:t>
      </w:r>
      <w:r w:rsidRPr="00F21C27">
        <w:rPr>
          <w:spacing w:val="-3"/>
        </w:rPr>
        <w:t xml:space="preserve">результаты аттестации, в том </w:t>
      </w:r>
      <w:r w:rsidRPr="00F21C27">
        <w:rPr>
          <w:spacing w:val="-2"/>
        </w:rPr>
        <w:t xml:space="preserve">числе увольнение по инициативе работодателя, педагогический работник </w:t>
      </w:r>
      <w:r w:rsidRPr="00F21C27">
        <w:rPr>
          <w:spacing w:val="2"/>
        </w:rPr>
        <w:t xml:space="preserve">вправе обжаловать в соответствии с законодательством Российской </w:t>
      </w:r>
      <w:r w:rsidRPr="00F21C27">
        <w:rPr>
          <w:spacing w:val="-4"/>
        </w:rPr>
        <w:t>Федерации в судебном порядке.</w:t>
      </w:r>
    </w:p>
    <w:p w:rsidR="004E5091" w:rsidRPr="00F21C27" w:rsidRDefault="004E5091" w:rsidP="004E5091">
      <w:pPr>
        <w:shd w:val="clear" w:color="auto" w:fill="FFFFFF"/>
        <w:tabs>
          <w:tab w:val="left" w:leader="underscore" w:pos="5484"/>
        </w:tabs>
        <w:ind w:right="-5" w:firstLine="709"/>
        <w:jc w:val="both"/>
        <w:rPr>
          <w:spacing w:val="-4"/>
        </w:rPr>
      </w:pPr>
      <w:r w:rsidRPr="00F21C27">
        <w:rPr>
          <w:spacing w:val="-4"/>
        </w:rPr>
        <w:t>4.5.6.</w:t>
      </w:r>
      <w:r w:rsidRPr="00F21C27">
        <w:rPr>
          <w:b/>
          <w:spacing w:val="-4"/>
        </w:rPr>
        <w:t xml:space="preserve"> </w:t>
      </w:r>
      <w:r w:rsidRPr="00F21C27">
        <w:rPr>
          <w:spacing w:val="-4"/>
        </w:rPr>
        <w:t>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профкомом учреждения.</w:t>
      </w:r>
    </w:p>
    <w:p w:rsidR="004E5091" w:rsidRPr="00F21C27" w:rsidRDefault="004E5091" w:rsidP="004E5091">
      <w:pPr>
        <w:shd w:val="clear" w:color="auto" w:fill="FFFFFF"/>
        <w:tabs>
          <w:tab w:val="left" w:leader="underscore" w:pos="5484"/>
        </w:tabs>
        <w:ind w:right="-5" w:firstLine="709"/>
        <w:jc w:val="both"/>
        <w:rPr>
          <w:spacing w:val="-4"/>
        </w:rPr>
      </w:pPr>
      <w:r w:rsidRPr="00F21C27">
        <w:rPr>
          <w:spacing w:val="-4"/>
        </w:rPr>
        <w:t>Те</w:t>
      </w:r>
      <w:proofErr w:type="gramStart"/>
      <w:r w:rsidRPr="00F21C27">
        <w:rPr>
          <w:spacing w:val="-4"/>
        </w:rPr>
        <w:t>кст пр</w:t>
      </w:r>
      <w:proofErr w:type="gramEnd"/>
      <w:r w:rsidRPr="00F21C27">
        <w:rPr>
          <w:spacing w:val="-4"/>
        </w:rPr>
        <w:t>едставления на работника, члена профсоюза, в аттестационную комиссию также согласовывается с профкомом учреждения.</w:t>
      </w:r>
    </w:p>
    <w:p w:rsidR="004E5091" w:rsidRPr="00F21C27" w:rsidRDefault="004E5091" w:rsidP="004E5091">
      <w:pPr>
        <w:ind w:firstLine="709"/>
        <w:jc w:val="both"/>
        <w:rPr>
          <w:highlight w:val="yellow"/>
        </w:rPr>
      </w:pPr>
      <w:r w:rsidRPr="00F21C27">
        <w:t>4.5.7.</w:t>
      </w:r>
      <w:r w:rsidRPr="00F21C27">
        <w:rPr>
          <w:b/>
        </w:rPr>
        <w:t xml:space="preserve"> </w:t>
      </w:r>
      <w:r w:rsidRPr="00F21C27">
        <w:t xml:space="preserve">Для проведения аттестации с целью подтверждения соответствия педагогического работника - члена профсоюза, занимаемой должности в состав аттестационной комиссии в обязательном порядке включается представитель выборного органа соответствующей профсоюзной организации образовательного учреждения. Аттестационная комиссия обязана уведомлять профсоюзного представителя о дате проведения аттестации педагогического работника. </w:t>
      </w:r>
    </w:p>
    <w:p w:rsidR="00390EA4" w:rsidRPr="00F21C27" w:rsidRDefault="00390EA4" w:rsidP="002B04EF">
      <w:pPr>
        <w:shd w:val="clear" w:color="auto" w:fill="FFFFFF"/>
        <w:tabs>
          <w:tab w:val="left" w:leader="underscore" w:pos="5484"/>
        </w:tabs>
        <w:ind w:right="-5" w:firstLine="709"/>
        <w:jc w:val="both"/>
        <w:rPr>
          <w:szCs w:val="28"/>
        </w:rPr>
      </w:pPr>
      <w:r w:rsidRPr="00F21C27">
        <w:rPr>
          <w:spacing w:val="-4"/>
          <w:szCs w:val="28"/>
        </w:rPr>
        <w:t>4.</w:t>
      </w:r>
      <w:r w:rsidR="002B04EF" w:rsidRPr="00F21C27">
        <w:rPr>
          <w:spacing w:val="-4"/>
          <w:szCs w:val="28"/>
        </w:rPr>
        <w:t>5</w:t>
      </w:r>
      <w:r w:rsidRPr="00F21C27">
        <w:rPr>
          <w:spacing w:val="-4"/>
          <w:szCs w:val="28"/>
        </w:rPr>
        <w:t>.</w:t>
      </w:r>
      <w:r w:rsidR="002B04EF" w:rsidRPr="00F21C27">
        <w:rPr>
          <w:spacing w:val="-4"/>
          <w:szCs w:val="28"/>
        </w:rPr>
        <w:t>8</w:t>
      </w:r>
      <w:r w:rsidRPr="00F21C27">
        <w:rPr>
          <w:spacing w:val="-4"/>
          <w:szCs w:val="28"/>
        </w:rPr>
        <w:t>.</w:t>
      </w:r>
      <w:r w:rsidRPr="00F21C27">
        <w:rPr>
          <w:b/>
          <w:spacing w:val="-4"/>
          <w:szCs w:val="28"/>
        </w:rPr>
        <w:t xml:space="preserve"> </w:t>
      </w:r>
      <w:r w:rsidRPr="00F21C27">
        <w:rPr>
          <w:szCs w:val="28"/>
        </w:rPr>
        <w:t xml:space="preserve">Работодатель с учетом мнения профкома может устанавливать работнику оплату труда в соответствии с имевшейся ранее квалификационной категорией сроком до 1 года в случае </w:t>
      </w:r>
      <w:proofErr w:type="gramStart"/>
      <w:r w:rsidRPr="00F21C27">
        <w:rPr>
          <w:szCs w:val="28"/>
        </w:rPr>
        <w:t>истечения срока действия квалификационной категории педагогических работников</w:t>
      </w:r>
      <w:proofErr w:type="gramEnd"/>
      <w:r w:rsidRPr="00F21C27">
        <w:rPr>
          <w:szCs w:val="28"/>
        </w:rPr>
        <w:t xml:space="preserve"> в период:</w:t>
      </w:r>
    </w:p>
    <w:p w:rsidR="00390EA4" w:rsidRPr="00F21C27" w:rsidRDefault="00390EA4" w:rsidP="00390EA4">
      <w:pPr>
        <w:ind w:firstLine="567"/>
        <w:jc w:val="both"/>
        <w:rPr>
          <w:szCs w:val="28"/>
        </w:rPr>
      </w:pPr>
      <w:r w:rsidRPr="00F21C27">
        <w:rPr>
          <w:szCs w:val="28"/>
        </w:rPr>
        <w:t>-  длительной нетрудоспособности</w:t>
      </w:r>
      <w:r w:rsidR="006253AD">
        <w:rPr>
          <w:szCs w:val="28"/>
        </w:rPr>
        <w:t>;</w:t>
      </w:r>
    </w:p>
    <w:p w:rsidR="00390EA4" w:rsidRPr="00F21C27" w:rsidRDefault="00390EA4" w:rsidP="00390EA4">
      <w:pPr>
        <w:ind w:firstLine="567"/>
        <w:jc w:val="both"/>
        <w:rPr>
          <w:szCs w:val="28"/>
        </w:rPr>
      </w:pPr>
      <w:r w:rsidRPr="00F21C27">
        <w:rPr>
          <w:szCs w:val="28"/>
        </w:rPr>
        <w:t xml:space="preserve">- перерыва в работе в связи с ликвидацией </w:t>
      </w:r>
      <w:r w:rsidR="002F1DA7" w:rsidRPr="00F21C27">
        <w:rPr>
          <w:szCs w:val="28"/>
        </w:rPr>
        <w:t>учреждения</w:t>
      </w:r>
      <w:r w:rsidRPr="00F21C27">
        <w:rPr>
          <w:szCs w:val="28"/>
        </w:rPr>
        <w:t xml:space="preserve"> или </w:t>
      </w:r>
      <w:r w:rsidR="006253AD">
        <w:rPr>
          <w:szCs w:val="28"/>
        </w:rPr>
        <w:t>увольнения по сокращению штатов;</w:t>
      </w:r>
    </w:p>
    <w:p w:rsidR="00390EA4" w:rsidRPr="00F21C27" w:rsidRDefault="00390EA4" w:rsidP="00390EA4">
      <w:pPr>
        <w:ind w:firstLine="567"/>
        <w:jc w:val="both"/>
        <w:rPr>
          <w:szCs w:val="28"/>
        </w:rPr>
      </w:pPr>
      <w:r w:rsidRPr="00F21C27">
        <w:rPr>
          <w:szCs w:val="28"/>
        </w:rPr>
        <w:t>- длительной командировки по специальности в российскую образов</w:t>
      </w:r>
      <w:r w:rsidR="006253AD">
        <w:rPr>
          <w:szCs w:val="28"/>
        </w:rPr>
        <w:t>ательную организацию за рубежом;</w:t>
      </w:r>
      <w:r w:rsidRPr="00F21C27">
        <w:rPr>
          <w:szCs w:val="28"/>
        </w:rPr>
        <w:t xml:space="preserve">  </w:t>
      </w:r>
    </w:p>
    <w:p w:rsidR="00390EA4" w:rsidRPr="00F21C27" w:rsidRDefault="00390EA4" w:rsidP="00390EA4">
      <w:pPr>
        <w:ind w:firstLine="567"/>
        <w:jc w:val="both"/>
        <w:rPr>
          <w:szCs w:val="28"/>
        </w:rPr>
      </w:pPr>
      <w:r w:rsidRPr="00F21C27">
        <w:rPr>
          <w:szCs w:val="28"/>
        </w:rPr>
        <w:t xml:space="preserve">-  нахождения в отпуске по беременности и родам, а также в отпуске по уходу за ребенком до </w:t>
      </w:r>
      <w:r w:rsidR="006253AD">
        <w:rPr>
          <w:szCs w:val="28"/>
        </w:rPr>
        <w:t>достижения им возраста 3 –х лет;</w:t>
      </w:r>
    </w:p>
    <w:p w:rsidR="00390EA4" w:rsidRPr="00F21C27" w:rsidRDefault="00390EA4" w:rsidP="00390EA4">
      <w:pPr>
        <w:ind w:firstLine="567"/>
        <w:jc w:val="both"/>
        <w:rPr>
          <w:szCs w:val="28"/>
        </w:rPr>
      </w:pPr>
      <w:r w:rsidRPr="00F21C27">
        <w:rPr>
          <w:szCs w:val="28"/>
        </w:rPr>
        <w:t xml:space="preserve"> - исполнения на освобожденной основе полномочий председателя территориальной или первичной профсоюзной организации, а также в составе выборного профсоюзного органа</w:t>
      </w:r>
      <w:r w:rsidR="006253AD">
        <w:rPr>
          <w:szCs w:val="28"/>
        </w:rPr>
        <w:t>.</w:t>
      </w:r>
      <w:r w:rsidRPr="00F21C27">
        <w:rPr>
          <w:szCs w:val="28"/>
        </w:rPr>
        <w:t xml:space="preserve"> </w:t>
      </w:r>
    </w:p>
    <w:p w:rsidR="00382431" w:rsidRPr="00F21C27" w:rsidRDefault="00390EA4" w:rsidP="006253AD">
      <w:pPr>
        <w:shd w:val="clear" w:color="auto" w:fill="FFFFFF"/>
        <w:tabs>
          <w:tab w:val="left" w:leader="underscore" w:pos="5484"/>
        </w:tabs>
        <w:ind w:right="-5" w:firstLine="567"/>
        <w:jc w:val="both"/>
        <w:rPr>
          <w:szCs w:val="28"/>
        </w:rPr>
      </w:pPr>
      <w:r w:rsidRPr="00F21C27">
        <w:rPr>
          <w:szCs w:val="28"/>
        </w:rPr>
        <w:t xml:space="preserve">  </w:t>
      </w:r>
      <w:r w:rsidR="00382431" w:rsidRPr="00F21C27">
        <w:rPr>
          <w:spacing w:val="-4"/>
          <w:szCs w:val="28"/>
        </w:rPr>
        <w:t>4.</w:t>
      </w:r>
      <w:r w:rsidR="002B04EF" w:rsidRPr="00F21C27">
        <w:rPr>
          <w:spacing w:val="-4"/>
          <w:szCs w:val="28"/>
        </w:rPr>
        <w:t>5</w:t>
      </w:r>
      <w:r w:rsidR="00382431" w:rsidRPr="00F21C27">
        <w:rPr>
          <w:spacing w:val="-4"/>
          <w:szCs w:val="28"/>
        </w:rPr>
        <w:t>.</w:t>
      </w:r>
      <w:r w:rsidR="002B04EF" w:rsidRPr="00F21C27">
        <w:rPr>
          <w:spacing w:val="-4"/>
          <w:szCs w:val="28"/>
        </w:rPr>
        <w:t>9</w:t>
      </w:r>
      <w:r w:rsidR="00382431" w:rsidRPr="00F21C27">
        <w:rPr>
          <w:spacing w:val="-4"/>
          <w:szCs w:val="28"/>
        </w:rPr>
        <w:t>.</w:t>
      </w:r>
      <w:r w:rsidR="00382431" w:rsidRPr="00F21C27">
        <w:rPr>
          <w:b/>
          <w:spacing w:val="-4"/>
          <w:szCs w:val="28"/>
        </w:rPr>
        <w:t xml:space="preserve">  </w:t>
      </w:r>
      <w:r w:rsidR="00382431" w:rsidRPr="00F21C27">
        <w:rPr>
          <w:szCs w:val="28"/>
        </w:rPr>
        <w:t xml:space="preserve">Работодатель с учетом мнения профкома может устанавливать работнику  оплату труда в соответствии с имевшейся ранее квалификационной категорией в случае </w:t>
      </w:r>
      <w:proofErr w:type="gramStart"/>
      <w:r w:rsidR="00382431" w:rsidRPr="00F21C27">
        <w:rPr>
          <w:szCs w:val="28"/>
        </w:rPr>
        <w:t>истечения срока действия квалификационной категории педагогических работников</w:t>
      </w:r>
      <w:proofErr w:type="gramEnd"/>
      <w:r w:rsidR="00382431" w:rsidRPr="00F21C27">
        <w:rPr>
          <w:szCs w:val="28"/>
        </w:rPr>
        <w:t xml:space="preserve"> в период:</w:t>
      </w:r>
    </w:p>
    <w:p w:rsidR="00382431" w:rsidRPr="00F21C27" w:rsidRDefault="00382431" w:rsidP="002B04EF">
      <w:pPr>
        <w:ind w:firstLine="709"/>
        <w:jc w:val="both"/>
        <w:rPr>
          <w:szCs w:val="28"/>
        </w:rPr>
      </w:pPr>
      <w:r w:rsidRPr="00F21C27">
        <w:rPr>
          <w:szCs w:val="28"/>
        </w:rPr>
        <w:t xml:space="preserve">-   </w:t>
      </w:r>
      <w:proofErr w:type="gramStart"/>
      <w:r w:rsidRPr="00F21C27">
        <w:rPr>
          <w:szCs w:val="28"/>
        </w:rPr>
        <w:t>составляющий</w:t>
      </w:r>
      <w:proofErr w:type="gramEnd"/>
      <w:r w:rsidRPr="00F21C27">
        <w:rPr>
          <w:szCs w:val="28"/>
        </w:rPr>
        <w:t xml:space="preserve"> не более одного года до дня наступления пенсионного возраста;</w:t>
      </w:r>
    </w:p>
    <w:p w:rsidR="00382431" w:rsidRPr="00F21C27" w:rsidRDefault="00382431" w:rsidP="002B04EF">
      <w:pPr>
        <w:ind w:firstLine="709"/>
        <w:jc w:val="both"/>
        <w:rPr>
          <w:szCs w:val="28"/>
        </w:rPr>
      </w:pPr>
      <w:r w:rsidRPr="00F21C27">
        <w:rPr>
          <w:szCs w:val="28"/>
        </w:rPr>
        <w:t xml:space="preserve">-   рассмотрения аттестационной комиссией заявления педагогического работника об аттестации и в период её прохождения.  </w:t>
      </w:r>
    </w:p>
    <w:p w:rsidR="004E5091" w:rsidRPr="00F21C27" w:rsidRDefault="004E5091" w:rsidP="004E5091">
      <w:pPr>
        <w:jc w:val="both"/>
      </w:pPr>
      <w:r w:rsidRPr="00F21C27">
        <w:tab/>
        <w:t>4.5.10. В целях рационального использования потенциала педагогических кадров квалификационные категории, имеющиеся у них, учитываются в течение срока их действия во всех образовательных учреждениях Ивановской  области, в том числе:</w:t>
      </w:r>
    </w:p>
    <w:p w:rsidR="004E5091" w:rsidRPr="00F21C27" w:rsidRDefault="004E5091" w:rsidP="004E5091">
      <w:pPr>
        <w:ind w:firstLine="709"/>
        <w:jc w:val="both"/>
      </w:pPr>
      <w:r w:rsidRPr="00F21C27">
        <w:t xml:space="preserve"> - при работе по должности, по которой присвоена квалификационная категория, независимо от типа образовательного учреждения, преподаваемого предмета (дисциплины);</w:t>
      </w:r>
    </w:p>
    <w:p w:rsidR="004E5091" w:rsidRPr="00F21C27" w:rsidRDefault="004E5091" w:rsidP="004E5091">
      <w:pPr>
        <w:ind w:firstLine="709"/>
        <w:jc w:val="both"/>
      </w:pPr>
      <w:r w:rsidRPr="00F21C27">
        <w:t>- при возобновлении работы в должности, по которой присвоена квалификационная категория, независимо от перерывов в работе;</w:t>
      </w:r>
    </w:p>
    <w:p w:rsidR="004E5091" w:rsidRPr="00F21C27" w:rsidRDefault="004E5091" w:rsidP="004E5091">
      <w:pPr>
        <w:ind w:firstLine="709"/>
        <w:jc w:val="both"/>
      </w:pPr>
      <w:r w:rsidRPr="00F21C27">
        <w:t>- при выполнении педагогической работы на разных должностях, по которым совпадают профили работы (деятельность), должностные обязанности, учебные программы</w:t>
      </w:r>
      <w:r w:rsidR="006B45AC" w:rsidRPr="00F21C27">
        <w:t xml:space="preserve"> (согласно приложению № 2 Областного отраслевого соглашения)</w:t>
      </w:r>
      <w:r w:rsidR="007E5F7D" w:rsidRPr="00F21C27">
        <w:t>.</w:t>
      </w:r>
    </w:p>
    <w:p w:rsidR="004E5091" w:rsidRPr="00F21C27" w:rsidRDefault="004E5091" w:rsidP="004E5091">
      <w:pPr>
        <w:jc w:val="both"/>
      </w:pPr>
      <w:r w:rsidRPr="00F21C27">
        <w:t xml:space="preserve">  </w:t>
      </w:r>
      <w:r w:rsidRPr="00F21C27">
        <w:tab/>
        <w:t xml:space="preserve">Решение об оплате труда работника по другой должности с учетом имеющейся квалификационной категории принимает работодатель </w:t>
      </w:r>
      <w:proofErr w:type="gramStart"/>
      <w:r w:rsidRPr="00F21C27">
        <w:t>по согласованию с профсоюзной организацией на основании письменного заявления работника в соответствии с установленными в коллективном договоре</w:t>
      </w:r>
      <w:proofErr w:type="gramEnd"/>
      <w:r w:rsidRPr="00F21C27">
        <w:t xml:space="preserve"> условиями оплаты труда работника с учетом </w:t>
      </w:r>
      <w:r w:rsidRPr="00F21C27">
        <w:lastRenderedPageBreak/>
        <w:t xml:space="preserve">имеющейся квалификационной категории, если по выполняемой работе совпадают профили работы (деятельности). </w:t>
      </w:r>
    </w:p>
    <w:p w:rsidR="004E5091" w:rsidRPr="00F21C27" w:rsidRDefault="004E5091" w:rsidP="004E5091">
      <w:pPr>
        <w:jc w:val="both"/>
      </w:pPr>
      <w:r w:rsidRPr="00F21C27">
        <w:t xml:space="preserve">  </w:t>
      </w:r>
      <w:r w:rsidRPr="00F21C27">
        <w:tab/>
        <w:t xml:space="preserve">В случае конфликтной ситуации работодателя и работника, </w:t>
      </w:r>
      <w:proofErr w:type="gramStart"/>
      <w:r w:rsidRPr="00F21C27">
        <w:t>последний</w:t>
      </w:r>
      <w:proofErr w:type="gramEnd"/>
      <w:r w:rsidRPr="00F21C27">
        <w:t xml:space="preserve"> может обратиться в аттестационную комиссию Департамента образования Ивановской области с просьбой о разрешении конфликта.</w:t>
      </w:r>
    </w:p>
    <w:p w:rsidR="004E5091" w:rsidRPr="00F21C27" w:rsidRDefault="004E5091" w:rsidP="004E5091">
      <w:pPr>
        <w:jc w:val="both"/>
      </w:pPr>
      <w:r w:rsidRPr="00F21C27">
        <w:tab/>
        <w:t xml:space="preserve">4.5.11. </w:t>
      </w:r>
      <w:proofErr w:type="gramStart"/>
      <w:r w:rsidRPr="00F21C27">
        <w:t>Установить, что работодатель в соответствии с коллективным договором обеспечивает за счет средств образовательного учреждения участие работников в аттестационных процедурах (сохраняет среднюю заработную плату в период участия работника в заседании аттестационной комиссии, обеспечивает замену уроков или занятий, компенсирует работнику командировочные расходы, если аттестация проводится вне места проживания работника), создает условия для подготовки электронного портфолио и видеозаписи урока.</w:t>
      </w:r>
      <w:proofErr w:type="gramEnd"/>
    </w:p>
    <w:p w:rsidR="004E5091" w:rsidRPr="00F21C27" w:rsidRDefault="004E5091" w:rsidP="004E5091">
      <w:pPr>
        <w:pStyle w:val="ConsPlusTitle"/>
        <w:widowControl/>
        <w:ind w:right="-1" w:firstLine="360"/>
        <w:jc w:val="both"/>
      </w:pPr>
      <w:r w:rsidRPr="00F21C27">
        <w:rPr>
          <w:b w:val="0"/>
        </w:rPr>
        <w:tab/>
        <w:t>4.6.</w:t>
      </w:r>
      <w:r w:rsidRPr="00F21C27">
        <w:t xml:space="preserve">  Работодатели:</w:t>
      </w:r>
    </w:p>
    <w:p w:rsidR="0019748E" w:rsidRDefault="0019748E" w:rsidP="002B04EF">
      <w:pPr>
        <w:ind w:right="-5" w:firstLine="709"/>
        <w:jc w:val="both"/>
        <w:rPr>
          <w:szCs w:val="28"/>
        </w:rPr>
      </w:pPr>
      <w:r w:rsidRPr="00F21C27">
        <w:rPr>
          <w:szCs w:val="28"/>
        </w:rPr>
        <w:t>4.</w:t>
      </w:r>
      <w:r w:rsidR="002B04EF" w:rsidRPr="00F21C27">
        <w:rPr>
          <w:szCs w:val="28"/>
        </w:rPr>
        <w:t>6</w:t>
      </w:r>
      <w:r w:rsidRPr="00F21C27">
        <w:rPr>
          <w:szCs w:val="28"/>
        </w:rPr>
        <w:t>.</w:t>
      </w:r>
      <w:r w:rsidR="00631657">
        <w:rPr>
          <w:szCs w:val="28"/>
        </w:rPr>
        <w:t>1</w:t>
      </w:r>
      <w:r w:rsidRPr="00F21C27">
        <w:rPr>
          <w:szCs w:val="28"/>
        </w:rPr>
        <w:t>.  Принимают меры по оборудованию рабочих мест в соответствии со стандартами безопасности; подбору и расстановке персонала в соответствии с требованиями к уровню квалификации; нормированию труда, обеспечивающему эффективное использование рабочего времени, умственных и физических сил работника; социальному и экономическому стимулированию работников для обеспечения восстановления сил, здоровья и профессионального развития.</w:t>
      </w:r>
    </w:p>
    <w:p w:rsidR="008C5CBE" w:rsidRPr="00F21C27" w:rsidRDefault="008C5CBE" w:rsidP="002B04EF">
      <w:pPr>
        <w:ind w:right="-5" w:firstLine="709"/>
        <w:jc w:val="both"/>
        <w:rPr>
          <w:szCs w:val="28"/>
        </w:rPr>
      </w:pPr>
      <w:r w:rsidRPr="008C5CBE">
        <w:rPr>
          <w:szCs w:val="28"/>
        </w:rPr>
        <w:t>4.6.</w:t>
      </w:r>
      <w:r w:rsidR="00631657">
        <w:rPr>
          <w:szCs w:val="28"/>
        </w:rPr>
        <w:t>2</w:t>
      </w:r>
      <w:r w:rsidRPr="008C5CBE">
        <w:rPr>
          <w:szCs w:val="28"/>
        </w:rPr>
        <w:t>. Принимают меры по недопущению требований от работника выполнения работы, не обусловленной трудовым договором, должностной инструкцией или правилами внутреннего трудового распорядка.</w:t>
      </w:r>
    </w:p>
    <w:p w:rsidR="003943E8" w:rsidRPr="00F21C27" w:rsidRDefault="002B04EF" w:rsidP="004E5091">
      <w:pPr>
        <w:autoSpaceDE w:val="0"/>
        <w:autoSpaceDN w:val="0"/>
        <w:adjustRightInd w:val="0"/>
        <w:ind w:right="-1" w:firstLine="720"/>
        <w:jc w:val="both"/>
      </w:pPr>
      <w:r w:rsidRPr="00F21C27">
        <w:t>4.6.</w:t>
      </w:r>
      <w:r w:rsidR="00631657">
        <w:t>3</w:t>
      </w:r>
      <w:r w:rsidR="004E5091" w:rsidRPr="00F21C27">
        <w:t>. Информируют</w:t>
      </w:r>
      <w:r w:rsidR="003943E8" w:rsidRPr="00F21C27">
        <w:t>:</w:t>
      </w:r>
    </w:p>
    <w:p w:rsidR="003943E8" w:rsidRPr="00F21C27" w:rsidRDefault="004E5091" w:rsidP="004E5091">
      <w:pPr>
        <w:autoSpaceDE w:val="0"/>
        <w:autoSpaceDN w:val="0"/>
        <w:adjustRightInd w:val="0"/>
        <w:ind w:right="-1" w:firstLine="720"/>
        <w:jc w:val="both"/>
      </w:pPr>
      <w:r w:rsidRPr="00F21C27">
        <w:t xml:space="preserve"> </w:t>
      </w:r>
      <w:r w:rsidR="003943E8" w:rsidRPr="00F21C27">
        <w:t xml:space="preserve">- </w:t>
      </w:r>
      <w:r w:rsidRPr="00F21C27">
        <w:t>Профсоюз не менее чем за 2 месяца при принятии решения по сокращению численности или штата работников учреждений и возможном расторжении трудовых договоров с работниками</w:t>
      </w:r>
      <w:r w:rsidR="008C5CBE">
        <w:t>;</w:t>
      </w:r>
    </w:p>
    <w:p w:rsidR="004E5091" w:rsidRPr="00F21C27" w:rsidRDefault="003943E8" w:rsidP="004E5091">
      <w:pPr>
        <w:autoSpaceDE w:val="0"/>
        <w:autoSpaceDN w:val="0"/>
        <w:adjustRightInd w:val="0"/>
        <w:ind w:right="-1" w:firstLine="720"/>
        <w:jc w:val="both"/>
      </w:pPr>
      <w:r w:rsidRPr="00F21C27">
        <w:t>- Профсоюз, Комитет по труду</w:t>
      </w:r>
      <w:r w:rsidR="004E5091" w:rsidRPr="00F21C27">
        <w:t xml:space="preserve"> не </w:t>
      </w:r>
      <w:proofErr w:type="gramStart"/>
      <w:r w:rsidR="004E5091" w:rsidRPr="00F21C27">
        <w:t>позднее</w:t>
      </w:r>
      <w:proofErr w:type="gramEnd"/>
      <w:r w:rsidR="004E5091" w:rsidRPr="00F21C27">
        <w:t xml:space="preserve"> чем за 3 месяца о решениях, влекущих возможные массовые увольнения работников образовательных учреждений, их числе, категориях и сроках проведения мероприятий по высвобождению работников. </w:t>
      </w:r>
    </w:p>
    <w:p w:rsidR="004E5091" w:rsidRPr="00F21C27" w:rsidRDefault="004E5091" w:rsidP="004E5091">
      <w:pPr>
        <w:jc w:val="both"/>
      </w:pPr>
      <w:r w:rsidRPr="00F21C27">
        <w:t xml:space="preserve">  </w:t>
      </w:r>
      <w:r w:rsidRPr="00F21C27">
        <w:tab/>
        <w:t>При этом увольнение считается массовым в следующих случаях:</w:t>
      </w:r>
    </w:p>
    <w:p w:rsidR="004E5091" w:rsidRPr="00F21C27" w:rsidRDefault="004E5091" w:rsidP="004E5091">
      <w:pPr>
        <w:ind w:firstLine="709"/>
        <w:jc w:val="both"/>
      </w:pPr>
      <w:r w:rsidRPr="00F21C27">
        <w:t>ликвидация образовательного учреждения с численностью работников 15 и более человек;</w:t>
      </w:r>
    </w:p>
    <w:p w:rsidR="004E5091" w:rsidRPr="00F21C27" w:rsidRDefault="004E5091" w:rsidP="004E5091">
      <w:pPr>
        <w:ind w:firstLine="709"/>
        <w:jc w:val="both"/>
      </w:pPr>
      <w:r w:rsidRPr="00F21C27">
        <w:t>увольнение   10 и более процентов списочного состава работников в течение 90 календарных дней.</w:t>
      </w:r>
    </w:p>
    <w:p w:rsidR="00D61A39" w:rsidRPr="00F21C27" w:rsidRDefault="00D61A39" w:rsidP="002B04EF">
      <w:pPr>
        <w:autoSpaceDE w:val="0"/>
        <w:autoSpaceDN w:val="0"/>
        <w:adjustRightInd w:val="0"/>
        <w:ind w:right="-5" w:firstLine="709"/>
        <w:jc w:val="both"/>
        <w:rPr>
          <w:b/>
          <w:szCs w:val="28"/>
        </w:rPr>
      </w:pPr>
      <w:r w:rsidRPr="00F21C27">
        <w:rPr>
          <w:b/>
          <w:szCs w:val="28"/>
        </w:rPr>
        <w:t>4.</w:t>
      </w:r>
      <w:r w:rsidR="002B04EF" w:rsidRPr="00F21C27">
        <w:rPr>
          <w:b/>
          <w:szCs w:val="28"/>
        </w:rPr>
        <w:t>7</w:t>
      </w:r>
      <w:r w:rsidRPr="00F21C27">
        <w:rPr>
          <w:b/>
          <w:szCs w:val="28"/>
        </w:rPr>
        <w:t>. Профсоюз:</w:t>
      </w:r>
    </w:p>
    <w:p w:rsidR="00D61A39" w:rsidRPr="00F21C27" w:rsidRDefault="00D61A39" w:rsidP="002B04EF">
      <w:pPr>
        <w:autoSpaceDE w:val="0"/>
        <w:autoSpaceDN w:val="0"/>
        <w:adjustRightInd w:val="0"/>
        <w:ind w:right="-5" w:firstLine="709"/>
        <w:jc w:val="both"/>
        <w:rPr>
          <w:b/>
          <w:szCs w:val="28"/>
        </w:rPr>
      </w:pPr>
      <w:r w:rsidRPr="00F21C27">
        <w:rPr>
          <w:szCs w:val="28"/>
        </w:rPr>
        <w:t>4.</w:t>
      </w:r>
      <w:r w:rsidR="002B04EF" w:rsidRPr="00F21C27">
        <w:rPr>
          <w:szCs w:val="28"/>
        </w:rPr>
        <w:t>7</w:t>
      </w:r>
      <w:r w:rsidRPr="00F21C27">
        <w:rPr>
          <w:szCs w:val="28"/>
        </w:rPr>
        <w:t xml:space="preserve">.1.    Осуществляет общественный контроль </w:t>
      </w:r>
      <w:proofErr w:type="gramStart"/>
      <w:r w:rsidRPr="00F21C27">
        <w:rPr>
          <w:szCs w:val="28"/>
        </w:rPr>
        <w:t>за</w:t>
      </w:r>
      <w:proofErr w:type="gramEnd"/>
      <w:r w:rsidRPr="00F21C27">
        <w:rPr>
          <w:szCs w:val="28"/>
        </w:rPr>
        <w:t xml:space="preserve">:  </w:t>
      </w:r>
    </w:p>
    <w:p w:rsidR="00D61A39" w:rsidRPr="00F21C27" w:rsidRDefault="00D61A39" w:rsidP="002B04EF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F21C27">
        <w:rPr>
          <w:szCs w:val="28"/>
        </w:rPr>
        <w:t xml:space="preserve">- соблюдением </w:t>
      </w:r>
      <w:r w:rsidR="008C5CBE">
        <w:rPr>
          <w:szCs w:val="28"/>
        </w:rPr>
        <w:t xml:space="preserve">трудового </w:t>
      </w:r>
      <w:r w:rsidRPr="00F21C27">
        <w:rPr>
          <w:szCs w:val="28"/>
        </w:rPr>
        <w:t>законодательства и иных нормативных правовых актов</w:t>
      </w:r>
      <w:r w:rsidR="008C5CBE">
        <w:rPr>
          <w:szCs w:val="28"/>
        </w:rPr>
        <w:t>, содержащих нормы трудового права</w:t>
      </w:r>
      <w:r w:rsidRPr="00F21C27">
        <w:rPr>
          <w:szCs w:val="28"/>
        </w:rPr>
        <w:t>, охран</w:t>
      </w:r>
      <w:r w:rsidR="008C5CBE">
        <w:rPr>
          <w:szCs w:val="28"/>
        </w:rPr>
        <w:t>ы</w:t>
      </w:r>
      <w:r w:rsidRPr="00F21C27">
        <w:rPr>
          <w:szCs w:val="28"/>
        </w:rPr>
        <w:t xml:space="preserve"> труда, социальных гарантий в соответствии с законодательством РФ</w:t>
      </w:r>
      <w:r w:rsidR="008C5CBE">
        <w:rPr>
          <w:szCs w:val="28"/>
        </w:rPr>
        <w:t>;</w:t>
      </w:r>
      <w:r w:rsidRPr="00F21C27">
        <w:rPr>
          <w:szCs w:val="28"/>
        </w:rPr>
        <w:t xml:space="preserve">  </w:t>
      </w:r>
    </w:p>
    <w:p w:rsidR="00D61A39" w:rsidRPr="00F21C27" w:rsidRDefault="00D61A39" w:rsidP="002B04EF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F21C27">
        <w:rPr>
          <w:szCs w:val="28"/>
        </w:rPr>
        <w:t xml:space="preserve">- обеспечением занятости работников образования, приемом и увольнением, предоставлением льгот и компенсаций. </w:t>
      </w:r>
    </w:p>
    <w:p w:rsidR="00D61A39" w:rsidRPr="00F21C27" w:rsidRDefault="00D61A39" w:rsidP="002B04EF">
      <w:pPr>
        <w:ind w:right="-5" w:firstLine="709"/>
        <w:jc w:val="both"/>
        <w:rPr>
          <w:szCs w:val="28"/>
        </w:rPr>
      </w:pPr>
      <w:r w:rsidRPr="00F21C27">
        <w:rPr>
          <w:szCs w:val="28"/>
        </w:rPr>
        <w:t>4.</w:t>
      </w:r>
      <w:r w:rsidR="002B04EF" w:rsidRPr="00F21C27">
        <w:rPr>
          <w:szCs w:val="28"/>
        </w:rPr>
        <w:t>7</w:t>
      </w:r>
      <w:r w:rsidRPr="00F21C27">
        <w:rPr>
          <w:szCs w:val="28"/>
        </w:rPr>
        <w:t xml:space="preserve">.2. Осуществляет </w:t>
      </w:r>
      <w:proofErr w:type="gramStart"/>
      <w:r w:rsidRPr="00F21C27">
        <w:rPr>
          <w:szCs w:val="28"/>
        </w:rPr>
        <w:t>контроль за</w:t>
      </w:r>
      <w:proofErr w:type="gramEnd"/>
      <w:r w:rsidRPr="00F21C27">
        <w:rPr>
          <w:szCs w:val="28"/>
        </w:rPr>
        <w:t xml:space="preserve"> соблюдением работодателями трудового законодательства, в том числе</w:t>
      </w:r>
      <w:r w:rsidRPr="00F21C27">
        <w:rPr>
          <w:bCs/>
          <w:szCs w:val="28"/>
        </w:rPr>
        <w:t xml:space="preserve"> за своевременностью выплаты заработной платы и уплатой страховых взносов в государственные внебюджетные фонды</w:t>
      </w:r>
      <w:r w:rsidRPr="00F21C27">
        <w:rPr>
          <w:szCs w:val="28"/>
        </w:rPr>
        <w:t>. Правовая инспекция профсоюзов взаимодействует с государственными органами надзора и контроля.</w:t>
      </w:r>
    </w:p>
    <w:p w:rsidR="00D61A39" w:rsidRPr="00F21C27" w:rsidRDefault="00D61A39" w:rsidP="002B04EF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F21C27">
        <w:rPr>
          <w:szCs w:val="28"/>
        </w:rPr>
        <w:t>4.</w:t>
      </w:r>
      <w:r w:rsidR="002B04EF" w:rsidRPr="00F21C27">
        <w:rPr>
          <w:szCs w:val="28"/>
        </w:rPr>
        <w:t>7</w:t>
      </w:r>
      <w:r w:rsidRPr="00F21C27">
        <w:rPr>
          <w:szCs w:val="28"/>
        </w:rPr>
        <w:t xml:space="preserve">.3. Организует и проводит </w:t>
      </w:r>
      <w:proofErr w:type="gramStart"/>
      <w:r w:rsidRPr="00F21C27">
        <w:rPr>
          <w:szCs w:val="28"/>
        </w:rPr>
        <w:t>обучение профсоюзного актива по вопросам</w:t>
      </w:r>
      <w:proofErr w:type="gramEnd"/>
      <w:r w:rsidRPr="00F21C27">
        <w:rPr>
          <w:szCs w:val="28"/>
        </w:rPr>
        <w:t xml:space="preserve"> </w:t>
      </w:r>
      <w:r w:rsidR="00520869">
        <w:rPr>
          <w:szCs w:val="28"/>
        </w:rPr>
        <w:t>трудового законодательства</w:t>
      </w:r>
      <w:r w:rsidRPr="00F21C27">
        <w:rPr>
          <w:szCs w:val="28"/>
        </w:rPr>
        <w:t>, охран</w:t>
      </w:r>
      <w:r w:rsidR="00520869">
        <w:rPr>
          <w:szCs w:val="28"/>
        </w:rPr>
        <w:t>ы</w:t>
      </w:r>
      <w:r w:rsidRPr="00F21C27">
        <w:rPr>
          <w:szCs w:val="28"/>
        </w:rPr>
        <w:t xml:space="preserve"> труда.</w:t>
      </w:r>
    </w:p>
    <w:p w:rsidR="00D61A39" w:rsidRPr="00F21C27" w:rsidRDefault="00D61A39" w:rsidP="002B04EF">
      <w:pPr>
        <w:ind w:right="-5" w:firstLine="709"/>
        <w:jc w:val="both"/>
        <w:rPr>
          <w:bCs/>
          <w:szCs w:val="28"/>
        </w:rPr>
      </w:pPr>
      <w:r w:rsidRPr="00F21C27">
        <w:rPr>
          <w:bCs/>
          <w:szCs w:val="28"/>
        </w:rPr>
        <w:t>4.</w:t>
      </w:r>
      <w:r w:rsidR="002B04EF" w:rsidRPr="00F21C27">
        <w:rPr>
          <w:bCs/>
          <w:szCs w:val="28"/>
        </w:rPr>
        <w:t>7</w:t>
      </w:r>
      <w:r w:rsidRPr="00F21C27">
        <w:rPr>
          <w:bCs/>
          <w:szCs w:val="28"/>
        </w:rPr>
        <w:t>.4. Контролирует предоставление работникам основных ежегодных, дополнительных, учебных и других отпусков и своевременную их оплату.</w:t>
      </w:r>
    </w:p>
    <w:p w:rsidR="00D61A39" w:rsidRPr="00F21C27" w:rsidRDefault="00D61A39" w:rsidP="002B04EF">
      <w:pPr>
        <w:ind w:right="-5" w:firstLine="709"/>
        <w:jc w:val="both"/>
        <w:rPr>
          <w:szCs w:val="28"/>
        </w:rPr>
      </w:pPr>
      <w:r w:rsidRPr="00F21C27">
        <w:rPr>
          <w:iCs/>
          <w:szCs w:val="28"/>
        </w:rPr>
        <w:t>4.</w:t>
      </w:r>
      <w:r w:rsidR="002B04EF" w:rsidRPr="00F21C27">
        <w:rPr>
          <w:iCs/>
          <w:szCs w:val="28"/>
        </w:rPr>
        <w:t>7</w:t>
      </w:r>
      <w:r w:rsidRPr="00F21C27">
        <w:rPr>
          <w:iCs/>
          <w:szCs w:val="28"/>
        </w:rPr>
        <w:t>.5. Об</w:t>
      </w:r>
      <w:r w:rsidRPr="00F21C27">
        <w:rPr>
          <w:szCs w:val="28"/>
        </w:rPr>
        <w:t>еспечивает оказание бесплатной методической и практической помощи членам профсоюза по вопросам социально-трудовых отношений, а также при обращении в досудебные и судебные инстанции</w:t>
      </w:r>
      <w:r w:rsidR="00520869">
        <w:rPr>
          <w:szCs w:val="28"/>
        </w:rPr>
        <w:t>,</w:t>
      </w:r>
      <w:r w:rsidRPr="00F21C27">
        <w:rPr>
          <w:szCs w:val="28"/>
        </w:rPr>
        <w:t xml:space="preserve"> отстаивают их интересы в органах суда и прокуратуры. </w:t>
      </w:r>
    </w:p>
    <w:p w:rsidR="00D61A39" w:rsidRPr="00F21C27" w:rsidRDefault="00D61A39" w:rsidP="002B04EF">
      <w:pPr>
        <w:ind w:right="-5" w:firstLine="709"/>
        <w:jc w:val="both"/>
        <w:rPr>
          <w:szCs w:val="28"/>
        </w:rPr>
      </w:pPr>
      <w:r w:rsidRPr="00F21C27">
        <w:rPr>
          <w:szCs w:val="28"/>
        </w:rPr>
        <w:t>4.</w:t>
      </w:r>
      <w:r w:rsidR="002B04EF" w:rsidRPr="00F21C27">
        <w:rPr>
          <w:szCs w:val="28"/>
        </w:rPr>
        <w:t>7</w:t>
      </w:r>
      <w:r w:rsidRPr="00F21C27">
        <w:rPr>
          <w:szCs w:val="28"/>
        </w:rPr>
        <w:t>.6. Предоставляет консультационную и правовую помощь профсоюзным организациям, членам профсоюза, подлежащим увольнению по инициативе работодателя, по вопросам прав работников в сфере труда и занятости, в том числе назначения досрочных трудовых пенсий, государственных социальных пособий.</w:t>
      </w:r>
    </w:p>
    <w:p w:rsidR="00EF08B1" w:rsidRDefault="00EF08B1" w:rsidP="004E5091">
      <w:pPr>
        <w:tabs>
          <w:tab w:val="left" w:pos="851"/>
        </w:tabs>
        <w:autoSpaceDE w:val="0"/>
        <w:autoSpaceDN w:val="0"/>
        <w:adjustRightInd w:val="0"/>
        <w:ind w:left="360" w:right="-1"/>
        <w:jc w:val="center"/>
        <w:outlineLvl w:val="1"/>
        <w:rPr>
          <w:b/>
        </w:rPr>
      </w:pP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left="360" w:right="-1"/>
        <w:jc w:val="center"/>
        <w:outlineLvl w:val="1"/>
        <w:rPr>
          <w:b/>
        </w:rPr>
      </w:pPr>
      <w:r w:rsidRPr="00C0742C">
        <w:rPr>
          <w:b/>
          <w:lang w:val="en-US"/>
        </w:rPr>
        <w:t>V</w:t>
      </w:r>
      <w:r w:rsidRPr="00C0742C">
        <w:rPr>
          <w:b/>
        </w:rPr>
        <w:t xml:space="preserve">. Оплата труда и нормы труда 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  <w:outlineLvl w:val="2"/>
      </w:pPr>
      <w:r w:rsidRPr="00C0742C">
        <w:t xml:space="preserve">5.1. </w:t>
      </w:r>
      <w:r w:rsidRPr="00C0742C">
        <w:rPr>
          <w:b/>
        </w:rPr>
        <w:t xml:space="preserve">Стороны </w:t>
      </w:r>
      <w:r w:rsidRPr="00C0742C">
        <w:t>совместно способствуют совершенствованию условий труда и систем оплаты  труда.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 xml:space="preserve">5.2. При регулировании </w:t>
      </w:r>
      <w:proofErr w:type="gramStart"/>
      <w:r w:rsidRPr="00C0742C">
        <w:t xml:space="preserve">вопросов оплаты труда работников учреждений </w:t>
      </w:r>
      <w:r w:rsidRPr="00C0742C">
        <w:rPr>
          <w:b/>
        </w:rPr>
        <w:t>Стороны</w:t>
      </w:r>
      <w:proofErr w:type="gramEnd"/>
      <w:r w:rsidRPr="00C0742C">
        <w:t xml:space="preserve"> исходят из того, что системы оплаты труда работников учреждений устанавливаются в учреждениях коллективными договорами, соглашениями, локальными нормативными актами в соответствии с федеральными и областными законами и иными нормативными актами Российской Федерации, Ивановской области и города Иванова.</w:t>
      </w:r>
    </w:p>
    <w:p w:rsidR="004E5091" w:rsidRPr="00C0742C" w:rsidRDefault="004E5091" w:rsidP="004E5091">
      <w:pPr>
        <w:widowControl w:val="0"/>
        <w:shd w:val="clear" w:color="auto" w:fill="FFFFFF"/>
        <w:tabs>
          <w:tab w:val="left" w:pos="851"/>
          <w:tab w:val="left" w:pos="1213"/>
        </w:tabs>
        <w:autoSpaceDE w:val="0"/>
        <w:autoSpaceDN w:val="0"/>
        <w:adjustRightInd w:val="0"/>
        <w:spacing w:before="7"/>
        <w:ind w:right="-5" w:firstLine="709"/>
        <w:jc w:val="both"/>
        <w:rPr>
          <w:spacing w:val="-10"/>
        </w:rPr>
      </w:pPr>
      <w:r w:rsidRPr="00C0742C">
        <w:rPr>
          <w:spacing w:val="-1"/>
        </w:rPr>
        <w:t>5.3.</w:t>
      </w:r>
      <w:r w:rsidRPr="00C0742C">
        <w:rPr>
          <w:b/>
          <w:spacing w:val="-1"/>
        </w:rPr>
        <w:t xml:space="preserve"> Работодатели</w:t>
      </w:r>
      <w:r w:rsidRPr="00C0742C">
        <w:rPr>
          <w:spacing w:val="-1"/>
        </w:rPr>
        <w:t xml:space="preserve"> с учетом мнения выборного органа первичной профсоюзной </w:t>
      </w:r>
      <w:r w:rsidRPr="00C0742C">
        <w:t>организации:</w:t>
      </w:r>
    </w:p>
    <w:p w:rsidR="004E5091" w:rsidRPr="00C0742C" w:rsidRDefault="004E5091" w:rsidP="00C0742C">
      <w:pPr>
        <w:tabs>
          <w:tab w:val="left" w:pos="851"/>
        </w:tabs>
        <w:ind w:firstLine="709"/>
        <w:jc w:val="both"/>
      </w:pPr>
      <w:r w:rsidRPr="00C0742C">
        <w:rPr>
          <w:spacing w:val="-7"/>
        </w:rPr>
        <w:t xml:space="preserve">5.3.1. </w:t>
      </w:r>
      <w:r w:rsidRPr="00C0742C">
        <w:t>Разрабатывают положение об оплате труда работников образовательного учреждения, утверждаемое в порядке, установленном трудовым законодательством для принятия локальных нормативных актов, которое является приложением к коллективному договору.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 xml:space="preserve">5.3.2. </w:t>
      </w:r>
      <w:r w:rsidRPr="00C0742C">
        <w:rPr>
          <w:spacing w:val="-2"/>
        </w:rPr>
        <w:t xml:space="preserve">Предусматривают в положении об </w:t>
      </w:r>
      <w:r w:rsidRPr="00C0742C">
        <w:t>оплате труда работников учреждения регулирование вопросов оплаты труда</w:t>
      </w:r>
      <w:r w:rsidR="00611344" w:rsidRPr="00C0742C">
        <w:t xml:space="preserve"> </w:t>
      </w:r>
      <w:r w:rsidRPr="00C0742C">
        <w:t xml:space="preserve">с учётом: 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 xml:space="preserve">- принятых федеральных, региональных, муниципальных </w:t>
      </w:r>
      <w:r w:rsidR="00BE4BB1" w:rsidRPr="00C0742C">
        <w:t xml:space="preserve">нормативных </w:t>
      </w:r>
      <w:r w:rsidRPr="00C0742C">
        <w:t xml:space="preserve">правовых актов о системе оплаты труда, Положений  об оплате труда </w:t>
      </w:r>
      <w:r w:rsidR="00520869">
        <w:t xml:space="preserve">образовательных </w:t>
      </w:r>
      <w:r w:rsidRPr="00C0742C">
        <w:t>учреждений, Соглашений и коллективных договоров;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-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- обеспечения работодателем равной оплаты за труд равной ценности при установлении размеров окладов (должностных окладов), выплат компенсационного и стимулирующего характера, а также недопущения какой бы то ни было дискриминации - различий, исключений и предпочтений, не связанных с деловыми качествами работников;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- применения 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 xml:space="preserve"> - 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-   мнения выборного органа первичной профсоюзной организации;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- создания условий для поощрения работников в зависимости от активного участия в управлении образовательным учреждением, общественной жизни и их личного участия в эффективном функционировании учреждения;</w:t>
      </w:r>
    </w:p>
    <w:p w:rsidR="004E5091" w:rsidRPr="00C0742C" w:rsidRDefault="004E5091" w:rsidP="004E5091">
      <w:pPr>
        <w:shd w:val="clear" w:color="auto" w:fill="FFFFFF"/>
        <w:tabs>
          <w:tab w:val="left" w:pos="851"/>
        </w:tabs>
        <w:ind w:right="-5" w:firstLine="709"/>
        <w:jc w:val="both"/>
      </w:pPr>
      <w:r w:rsidRPr="00C0742C">
        <w:t>- формирования размеров окладов (должностных окладов), ставок заработной платы по квалификационным уровням профессиональных квалификационных групп, не допуская установление различных размеров окладов (должностных окладов), ставок заработной платы, различных повышающих коэффициентов к ним по должностям работников с одинаковой квалификацией, выполняющих одинаковую трудовую функцию;</w:t>
      </w:r>
    </w:p>
    <w:p w:rsidR="004E5091" w:rsidRPr="00C0742C" w:rsidRDefault="004E5091" w:rsidP="004E5091">
      <w:pPr>
        <w:shd w:val="clear" w:color="auto" w:fill="FFFFFF"/>
        <w:tabs>
          <w:tab w:val="left" w:pos="851"/>
        </w:tabs>
        <w:spacing w:before="7"/>
        <w:ind w:right="-5" w:firstLine="709"/>
        <w:jc w:val="both"/>
      </w:pPr>
      <w:r w:rsidRPr="00C0742C">
        <w:t xml:space="preserve">- существенной  дифференциации в </w:t>
      </w:r>
      <w:proofErr w:type="gramStart"/>
      <w:r w:rsidRPr="00C0742C">
        <w:t>размерах оплаты труда</w:t>
      </w:r>
      <w:proofErr w:type="gramEnd"/>
      <w:r w:rsidRPr="00C0742C">
        <w:t xml:space="preserve">   педагогических </w:t>
      </w:r>
      <w:r w:rsidRPr="00C0742C">
        <w:rPr>
          <w:spacing w:val="-1"/>
        </w:rPr>
        <w:t xml:space="preserve">работников, имеющих квалификационные категории, установленные по результатам </w:t>
      </w:r>
      <w:r w:rsidRPr="00C0742C">
        <w:t>аттестации;</w:t>
      </w:r>
    </w:p>
    <w:p w:rsidR="004E5091" w:rsidRPr="00C0742C" w:rsidRDefault="004E5091" w:rsidP="004E5091">
      <w:pPr>
        <w:shd w:val="clear" w:color="auto" w:fill="FFFFFF"/>
        <w:tabs>
          <w:tab w:val="left" w:pos="851"/>
        </w:tabs>
        <w:spacing w:before="11"/>
        <w:ind w:right="-5" w:firstLine="709"/>
        <w:jc w:val="both"/>
      </w:pPr>
      <w:r w:rsidRPr="00C0742C">
        <w:t>- направления бюджетных ассигнований, предусматриваемых областным бюджетом на увеличение фондов оплаты труда работников учреждений, преимущественно на увеличение размеров окладов (должностных окладов), ставок заработной платы работников;</w:t>
      </w:r>
    </w:p>
    <w:p w:rsidR="004E5091" w:rsidRPr="00C0742C" w:rsidRDefault="004E5091" w:rsidP="004E5091">
      <w:pPr>
        <w:shd w:val="clear" w:color="auto" w:fill="FFFFFF"/>
        <w:tabs>
          <w:tab w:val="left" w:pos="851"/>
        </w:tabs>
        <w:spacing w:before="11"/>
        <w:ind w:right="-5" w:firstLine="709"/>
        <w:jc w:val="both"/>
      </w:pPr>
      <w:r w:rsidRPr="00C0742C">
        <w:t xml:space="preserve">- обеспечения </w:t>
      </w:r>
      <w:r w:rsidR="00CF0689" w:rsidRPr="00C0742C">
        <w:t xml:space="preserve">реального </w:t>
      </w:r>
      <w:r w:rsidRPr="00C0742C">
        <w:t>уровня содержания заработной платы работников учреждений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4E5091" w:rsidRPr="00C0742C" w:rsidRDefault="004E5091" w:rsidP="004E5091">
      <w:pPr>
        <w:shd w:val="clear" w:color="auto" w:fill="FFFFFF"/>
        <w:tabs>
          <w:tab w:val="left" w:pos="851"/>
        </w:tabs>
        <w:spacing w:before="4"/>
        <w:ind w:right="-5" w:firstLine="709"/>
        <w:jc w:val="both"/>
      </w:pPr>
      <w:r w:rsidRPr="00C0742C">
        <w:t xml:space="preserve">- определения размеров выплат стимулирующего характера, в том числе </w:t>
      </w:r>
      <w:r w:rsidRPr="00C0742C">
        <w:rPr>
          <w:spacing w:val="-1"/>
        </w:rPr>
        <w:t xml:space="preserve">размеров премий, на основе формализованных критериев определения достижимых результатов </w:t>
      </w:r>
      <w:r w:rsidRPr="00C0742C">
        <w:rPr>
          <w:spacing w:val="-1"/>
        </w:rPr>
        <w:lastRenderedPageBreak/>
        <w:t xml:space="preserve">работы, измеряемых качественными и количественными показателями, </w:t>
      </w:r>
      <w:r w:rsidRPr="00C0742C">
        <w:t xml:space="preserve">для всех </w:t>
      </w:r>
      <w:r w:rsidR="00CF0689" w:rsidRPr="00C0742C">
        <w:t>категорий работников учреждений;</w:t>
      </w:r>
    </w:p>
    <w:p w:rsidR="00CF0689" w:rsidRPr="00C0742C" w:rsidRDefault="00CF0689" w:rsidP="00CF0689">
      <w:pPr>
        <w:shd w:val="clear" w:color="auto" w:fill="FFFFFF"/>
        <w:tabs>
          <w:tab w:val="left" w:pos="851"/>
        </w:tabs>
        <w:spacing w:before="4"/>
        <w:ind w:right="-5" w:firstLine="709"/>
        <w:jc w:val="both"/>
      </w:pPr>
      <w:r w:rsidRPr="00C0742C">
        <w:t>-  возможности перераспределения средств, предназначенных на оплату труда, стремясь к достижению доли условно постоянной  части заработной платы работников  в виде окладов (должностных окладов), ставок заработной платы в структуре  их заработной платы не ниже 60%;</w:t>
      </w:r>
    </w:p>
    <w:p w:rsidR="00CF0689" w:rsidRPr="00C0742C" w:rsidRDefault="00CF0689" w:rsidP="00CF0689">
      <w:pPr>
        <w:shd w:val="clear" w:color="auto" w:fill="FFFFFF"/>
        <w:tabs>
          <w:tab w:val="left" w:pos="851"/>
        </w:tabs>
        <w:spacing w:before="4"/>
        <w:ind w:right="-5" w:firstLine="709"/>
        <w:jc w:val="both"/>
      </w:pPr>
      <w:r w:rsidRPr="00C0742C">
        <w:t>- продолжительности рабочего времени либо норм часов педагогической работы за ставку заработной платы, порядка определения учебной нагрузки, оговариваемой в трудовом договоре, оснований ее изменения, случаев установления верхнего предела, предусматриваемых нормативными правовыми актами, в порядке, установленном Правительством Российской Федерации;</w:t>
      </w:r>
    </w:p>
    <w:p w:rsidR="00CF0689" w:rsidRPr="00C0742C" w:rsidRDefault="006166EF" w:rsidP="00CF0689">
      <w:pPr>
        <w:shd w:val="clear" w:color="auto" w:fill="FFFFFF"/>
        <w:tabs>
          <w:tab w:val="left" w:pos="851"/>
        </w:tabs>
        <w:spacing w:before="4"/>
        <w:ind w:right="-5" w:firstLine="709"/>
        <w:jc w:val="both"/>
      </w:pPr>
      <w:r w:rsidRPr="00C0742C">
        <w:t xml:space="preserve">- </w:t>
      </w:r>
      <w:r w:rsidR="00CF0689" w:rsidRPr="00C0742C">
        <w:t xml:space="preserve">определения размеров выплат компенсационного </w:t>
      </w:r>
      <w:r w:rsidR="00CF0689" w:rsidRPr="00FD3E44">
        <w:t xml:space="preserve">или </w:t>
      </w:r>
      <w:r w:rsidR="00671E0A" w:rsidRPr="00FD3E44">
        <w:t xml:space="preserve">отдельных выплат </w:t>
      </w:r>
      <w:r w:rsidR="00CF0689" w:rsidRPr="00FD3E44">
        <w:t>стимулирующего характера от размера оклада (должностного оклада, ставки заработной</w:t>
      </w:r>
      <w:r w:rsidR="00CF0689" w:rsidRPr="00C0742C">
        <w:t xml:space="preserve"> платы), установленного работнику за исполнение им трудовых (должностных) обязанностей за календарный месяц либо за норму часов педагог</w:t>
      </w:r>
      <w:r w:rsidRPr="00C0742C">
        <w:t>ической работы в неделю (в год).</w:t>
      </w:r>
    </w:p>
    <w:p w:rsidR="004E5091" w:rsidRPr="00C0742C" w:rsidRDefault="004E5091" w:rsidP="004E5091">
      <w:pPr>
        <w:shd w:val="clear" w:color="auto" w:fill="FFFFFF"/>
        <w:tabs>
          <w:tab w:val="left" w:pos="851"/>
        </w:tabs>
        <w:spacing w:before="4"/>
        <w:ind w:right="-5" w:firstLine="709"/>
        <w:jc w:val="both"/>
      </w:pPr>
      <w:r w:rsidRPr="00C0742C">
        <w:t>5.4.</w:t>
      </w:r>
      <w:r w:rsidRPr="00C0742C">
        <w:rPr>
          <w:b/>
        </w:rPr>
        <w:t xml:space="preserve"> </w:t>
      </w:r>
      <w:r w:rsidRPr="00C0742C">
        <w:t xml:space="preserve">При разработке и утверждении в учреждениях показателей и критериев </w:t>
      </w:r>
      <w:r w:rsidRPr="00C0742C">
        <w:rPr>
          <w:spacing w:val="-1"/>
        </w:rPr>
        <w:t xml:space="preserve">эффективности работы в целях осуществления стимулирования качественного труда </w:t>
      </w:r>
      <w:r w:rsidRPr="00C0742C">
        <w:t>работников учитываются следующие основные принципы:</w:t>
      </w:r>
    </w:p>
    <w:p w:rsidR="004E5091" w:rsidRPr="00C0742C" w:rsidRDefault="004E5091" w:rsidP="004E5091">
      <w:pPr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7"/>
        <w:ind w:left="0" w:right="-5" w:firstLine="709"/>
        <w:jc w:val="both"/>
      </w:pPr>
      <w:r w:rsidRPr="00C0742C"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4E5091" w:rsidRPr="00C0742C" w:rsidRDefault="004E5091" w:rsidP="004E5091">
      <w:pPr>
        <w:numPr>
          <w:ilvl w:val="0"/>
          <w:numId w:val="33"/>
        </w:numPr>
        <w:shd w:val="clear" w:color="auto" w:fill="FFFFFF"/>
        <w:tabs>
          <w:tab w:val="left" w:pos="851"/>
          <w:tab w:val="left" w:pos="993"/>
          <w:tab w:val="left" w:pos="7531"/>
          <w:tab w:val="left" w:pos="8320"/>
        </w:tabs>
        <w:spacing w:before="4"/>
        <w:ind w:left="0" w:right="-5" w:firstLine="709"/>
        <w:jc w:val="both"/>
      </w:pPr>
      <w:r w:rsidRPr="00C0742C">
        <w:t xml:space="preserve">работник должен знать, какое вознаграждение он получит в зависимости </w:t>
      </w:r>
      <w:r w:rsidRPr="00C0742C">
        <w:rPr>
          <w:spacing w:val="-2"/>
        </w:rPr>
        <w:t>от результатов своего труда (принцип предсказуемости);</w:t>
      </w:r>
    </w:p>
    <w:p w:rsidR="004E5091" w:rsidRPr="00C0742C" w:rsidRDefault="004E5091" w:rsidP="004E5091">
      <w:pPr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14"/>
        <w:ind w:left="0" w:right="-5" w:firstLine="709"/>
        <w:jc w:val="both"/>
      </w:pPr>
      <w:r w:rsidRPr="00C0742C">
        <w:t>вознаграждение должно быть адекватно трудовому вкладу каждого работника в результат деятельности всего учреждения, его опыту и уровню квалификации (принцип адекватности);</w:t>
      </w:r>
    </w:p>
    <w:p w:rsidR="004E5091" w:rsidRPr="00C0742C" w:rsidRDefault="004E5091" w:rsidP="004E5091">
      <w:pPr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11"/>
        <w:ind w:left="0" w:right="-5" w:firstLine="709"/>
        <w:jc w:val="both"/>
      </w:pPr>
      <w:r w:rsidRPr="00C0742C">
        <w:t>вознаграждение должно следовать за достижением результата (принцип своевременности);</w:t>
      </w:r>
    </w:p>
    <w:p w:rsidR="004E5091" w:rsidRPr="00C0742C" w:rsidRDefault="004E5091" w:rsidP="004E5091">
      <w:pPr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7"/>
        <w:ind w:left="0" w:right="-5" w:firstLine="709"/>
        <w:jc w:val="both"/>
      </w:pPr>
      <w:r w:rsidRPr="00C0742C">
        <w:t>правила определения вознаграждения должны быть понятны каждому работнику (принцип справедливости);</w:t>
      </w:r>
    </w:p>
    <w:p w:rsidR="004E5091" w:rsidRPr="00C0742C" w:rsidRDefault="004E5091" w:rsidP="004E5091">
      <w:pPr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ind w:left="0" w:right="-5" w:firstLine="709"/>
        <w:jc w:val="both"/>
      </w:pPr>
      <w:r w:rsidRPr="00C0742C">
        <w:t>принятие решений о выплатах и их размерах должны осуществляться по согласованию с выборным органом первичной профсоюзной организации (принцип прозрачности).</w:t>
      </w:r>
    </w:p>
    <w:p w:rsidR="004E5091" w:rsidRPr="00C0742C" w:rsidRDefault="00F21C27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>
        <w:t>5.5</w:t>
      </w:r>
      <w:r w:rsidR="004E5091" w:rsidRPr="00C0742C">
        <w:t xml:space="preserve">. Работодатели осуществляют оплату труда работников в ночное время (с 22.00 часов до 6.00 часов) в повышенном размере 35 % часовой тарифной ставки (части оклада (должностного оклада), рассчитанного за час работы) за каждый час работы в ночное время.  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Данный размер повышения оплаты труда за работу в ночное время закрепляется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4E5091" w:rsidRPr="00C0742C" w:rsidRDefault="004E5091" w:rsidP="004E5091">
      <w:pPr>
        <w:pStyle w:val="ae"/>
        <w:shd w:val="clear" w:color="auto" w:fill="FFFFFF"/>
        <w:tabs>
          <w:tab w:val="left" w:pos="1418"/>
        </w:tabs>
        <w:ind w:left="0" w:right="-5" w:firstLine="720"/>
        <w:jc w:val="both"/>
        <w:rPr>
          <w:spacing w:val="-7"/>
        </w:rPr>
      </w:pPr>
      <w:r w:rsidRPr="00C0742C">
        <w:t>5.</w:t>
      </w:r>
      <w:r w:rsidR="00F21C27">
        <w:t>6</w:t>
      </w:r>
      <w:r w:rsidRPr="00C0742C">
        <w:t xml:space="preserve">. Переработка рабочего времени всех работников образовательных учреждений, в том числе воспитателей, младших воспитателей вследствие неявки сменяющего работника или родителей, а также работа в детских пришкольных лагерях,  осуществляемая по инициативе работодателя за пределами рабочего времени, установленного графиками работ, является сверхурочной работой. </w:t>
      </w:r>
    </w:p>
    <w:p w:rsidR="004E5091" w:rsidRPr="00C0742C" w:rsidRDefault="004E5091" w:rsidP="004E5091">
      <w:pPr>
        <w:pStyle w:val="ae"/>
        <w:autoSpaceDE w:val="0"/>
        <w:autoSpaceDN w:val="0"/>
        <w:adjustRightInd w:val="0"/>
        <w:ind w:left="0" w:right="-5" w:firstLine="720"/>
        <w:jc w:val="both"/>
      </w:pPr>
      <w:r w:rsidRPr="00C0742C">
        <w:t xml:space="preserve">Сверхурочная работа оплачивается за первые два часа работы не менее чем в полуторном размере, за последующие часы - не менее чем в двойном размере. </w:t>
      </w:r>
    </w:p>
    <w:p w:rsidR="004E5091" w:rsidRPr="00C0742C" w:rsidRDefault="004E5091" w:rsidP="004E5091">
      <w:pPr>
        <w:pStyle w:val="ae"/>
        <w:autoSpaceDE w:val="0"/>
        <w:autoSpaceDN w:val="0"/>
        <w:adjustRightInd w:val="0"/>
        <w:ind w:left="0" w:right="-5" w:firstLine="720"/>
        <w:jc w:val="both"/>
        <w:rPr>
          <w:u w:val="single"/>
        </w:rPr>
      </w:pPr>
      <w:r w:rsidRPr="00C0742C">
        <w:t>Конкретные размеры оплаты за сверхурочную работу определяются коллективным договором или трудовым договором.</w:t>
      </w:r>
      <w:r w:rsidRPr="00C0742C">
        <w:rPr>
          <w:u w:val="single"/>
        </w:rPr>
        <w:t xml:space="preserve"> </w:t>
      </w:r>
    </w:p>
    <w:p w:rsidR="00A13A64" w:rsidRPr="00C0742C" w:rsidRDefault="00A13A64" w:rsidP="00A13A64">
      <w:pPr>
        <w:shd w:val="clear" w:color="auto" w:fill="FFFFFF"/>
        <w:tabs>
          <w:tab w:val="left" w:pos="851"/>
          <w:tab w:val="left" w:pos="1213"/>
        </w:tabs>
        <w:spacing w:before="7"/>
        <w:ind w:right="-5" w:firstLine="709"/>
        <w:jc w:val="both"/>
        <w:rPr>
          <w:spacing w:val="-11"/>
        </w:rPr>
      </w:pPr>
      <w:r w:rsidRPr="00C0742C">
        <w:rPr>
          <w:spacing w:val="-11"/>
        </w:rPr>
        <w:t>5.</w:t>
      </w:r>
      <w:r w:rsidR="00F21C27">
        <w:rPr>
          <w:spacing w:val="-11"/>
        </w:rPr>
        <w:t>7</w:t>
      </w:r>
      <w:r w:rsidRPr="00C0742C">
        <w:rPr>
          <w:spacing w:val="-11"/>
        </w:rPr>
        <w:t xml:space="preserve">.  </w:t>
      </w:r>
      <w:proofErr w:type="gramStart"/>
      <w:r w:rsidRPr="00C0742C">
        <w:rPr>
          <w:spacing w:val="-11"/>
        </w:rPr>
        <w:t xml:space="preserve">Оплата труда работников, занятых на работах с вредными и (или) опасными и иными особыми условиями труда, устанавливается в повышенном размере по сравнению со ставками, окладами (должностными окладами),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   </w:t>
      </w:r>
      <w:proofErr w:type="gramEnd"/>
    </w:p>
    <w:p w:rsidR="00A13A64" w:rsidRPr="00631657" w:rsidRDefault="00A13A64" w:rsidP="00A13A64">
      <w:pPr>
        <w:shd w:val="clear" w:color="auto" w:fill="FFFFFF"/>
        <w:tabs>
          <w:tab w:val="left" w:pos="851"/>
          <w:tab w:val="left" w:pos="1213"/>
        </w:tabs>
        <w:spacing w:before="7"/>
        <w:ind w:right="-5" w:firstLine="709"/>
        <w:jc w:val="both"/>
        <w:rPr>
          <w:spacing w:val="-11"/>
        </w:rPr>
      </w:pPr>
      <w:r w:rsidRPr="00C0742C">
        <w:rPr>
          <w:spacing w:val="-11"/>
        </w:rPr>
        <w:t>5.</w:t>
      </w:r>
      <w:r w:rsidR="00F21C27">
        <w:rPr>
          <w:spacing w:val="-11"/>
        </w:rPr>
        <w:t>7</w:t>
      </w:r>
      <w:r w:rsidRPr="00C0742C">
        <w:rPr>
          <w:spacing w:val="-11"/>
        </w:rPr>
        <w:t xml:space="preserve">.1. </w:t>
      </w:r>
      <w:proofErr w:type="gramStart"/>
      <w:r w:rsidRPr="00C0742C">
        <w:rPr>
          <w:spacing w:val="-11"/>
        </w:rPr>
        <w:t xml:space="preserve">В целях реализации Федерального закона от 28.12.2013 № 426-ФЗ «О специальной оценке условий труда» (далее - Закон № 426-ФЗ) работодатель предоставляет работникам, условия труда которых по </w:t>
      </w:r>
      <w:r w:rsidRPr="00631657">
        <w:rPr>
          <w:spacing w:val="-11"/>
        </w:rPr>
        <w:t xml:space="preserve">результатам </w:t>
      </w:r>
      <w:r w:rsidR="00C0742C" w:rsidRPr="00631657">
        <w:rPr>
          <w:spacing w:val="-11"/>
        </w:rPr>
        <w:t xml:space="preserve">аттестации рабочих мест по условиям труда, </w:t>
      </w:r>
      <w:r w:rsidRPr="00631657">
        <w:rPr>
          <w:spacing w:val="-11"/>
        </w:rPr>
        <w:t xml:space="preserve">специальной оценки условий </w:t>
      </w:r>
      <w:r w:rsidRPr="00631657">
        <w:rPr>
          <w:spacing w:val="-11"/>
        </w:rPr>
        <w:lastRenderedPageBreak/>
        <w:t>труда отнесены к вредным и (или) опасным, гарантии и компенсации в размере и на условиях, предусмотренных статьями 92, 117 и 147 Т</w:t>
      </w:r>
      <w:r w:rsidR="0011054C" w:rsidRPr="00631657">
        <w:rPr>
          <w:spacing w:val="-11"/>
        </w:rPr>
        <w:t>К РФ.</w:t>
      </w:r>
      <w:proofErr w:type="gramEnd"/>
    </w:p>
    <w:p w:rsidR="00A13A64" w:rsidRPr="00C0742C" w:rsidRDefault="00A13A64" w:rsidP="00A13A64">
      <w:pPr>
        <w:shd w:val="clear" w:color="auto" w:fill="FFFFFF"/>
        <w:tabs>
          <w:tab w:val="left" w:pos="851"/>
          <w:tab w:val="left" w:pos="1213"/>
        </w:tabs>
        <w:spacing w:before="7"/>
        <w:ind w:right="-5" w:firstLine="709"/>
        <w:jc w:val="both"/>
        <w:rPr>
          <w:spacing w:val="-11"/>
        </w:rPr>
      </w:pPr>
      <w:r w:rsidRPr="00631657">
        <w:rPr>
          <w:spacing w:val="-11"/>
        </w:rPr>
        <w:t>5.</w:t>
      </w:r>
      <w:r w:rsidR="00F21C27" w:rsidRPr="00631657">
        <w:rPr>
          <w:spacing w:val="-11"/>
        </w:rPr>
        <w:t>7</w:t>
      </w:r>
      <w:r w:rsidRPr="00631657">
        <w:rPr>
          <w:spacing w:val="-11"/>
        </w:rPr>
        <w:t xml:space="preserve">.2. При выявлении по результатам </w:t>
      </w:r>
      <w:r w:rsidR="00C0742C" w:rsidRPr="00631657">
        <w:rPr>
          <w:spacing w:val="-11"/>
        </w:rPr>
        <w:t xml:space="preserve">аттестации рабочих мест по условиям труда, </w:t>
      </w:r>
      <w:r w:rsidRPr="00631657">
        <w:rPr>
          <w:spacing w:val="-11"/>
        </w:rPr>
        <w:t>специальной оценки условий труда рабочих ме</w:t>
      </w:r>
      <w:proofErr w:type="gramStart"/>
      <w:r w:rsidRPr="00631657">
        <w:rPr>
          <w:spacing w:val="-11"/>
        </w:rPr>
        <w:t>ст с вр</w:t>
      </w:r>
      <w:proofErr w:type="gramEnd"/>
      <w:r w:rsidRPr="00631657">
        <w:rPr>
          <w:spacing w:val="-11"/>
        </w:rPr>
        <w:t xml:space="preserve">едными и (или) опасными условиями труда, работникам (в том числе руководителям образовательных </w:t>
      </w:r>
      <w:r w:rsidR="002C14CD" w:rsidRPr="00631657">
        <w:rPr>
          <w:spacing w:val="-11"/>
        </w:rPr>
        <w:t>учреждений</w:t>
      </w:r>
      <w:r w:rsidRPr="00631657">
        <w:rPr>
          <w:spacing w:val="-11"/>
        </w:rPr>
        <w:t>) устанавливаются гарантии</w:t>
      </w:r>
      <w:r w:rsidRPr="00C0742C">
        <w:rPr>
          <w:spacing w:val="-11"/>
        </w:rPr>
        <w:t xml:space="preserve"> и компенсации:</w:t>
      </w:r>
    </w:p>
    <w:p w:rsidR="00A13A64" w:rsidRPr="00C0742C" w:rsidRDefault="00A13A64" w:rsidP="00A13A64">
      <w:pPr>
        <w:shd w:val="clear" w:color="auto" w:fill="FFFFFF"/>
        <w:tabs>
          <w:tab w:val="left" w:pos="851"/>
          <w:tab w:val="left" w:pos="1213"/>
        </w:tabs>
        <w:spacing w:before="7"/>
        <w:ind w:right="-5" w:firstLine="709"/>
        <w:jc w:val="both"/>
        <w:rPr>
          <w:spacing w:val="-11"/>
        </w:rPr>
      </w:pPr>
      <w:r w:rsidRPr="00C0742C">
        <w:rPr>
          <w:spacing w:val="-11"/>
        </w:rPr>
        <w:t>а) общий класс условий труда 3.1 - повышение оплаты труда в размере  не менее 4 процентов ставки (оклада), установленной для различных видов работ с нормальными условиями труда, в соответствии со ст</w:t>
      </w:r>
      <w:r w:rsidR="00A345D1">
        <w:rPr>
          <w:spacing w:val="-11"/>
        </w:rPr>
        <w:t>.</w:t>
      </w:r>
      <w:r w:rsidRPr="00C0742C">
        <w:rPr>
          <w:spacing w:val="-11"/>
        </w:rPr>
        <w:t xml:space="preserve"> 147 ТК РФ;</w:t>
      </w:r>
    </w:p>
    <w:p w:rsidR="00A13A64" w:rsidRPr="00C0742C" w:rsidRDefault="00A13A64" w:rsidP="00A13A64">
      <w:pPr>
        <w:shd w:val="clear" w:color="auto" w:fill="FFFFFF"/>
        <w:tabs>
          <w:tab w:val="left" w:pos="851"/>
          <w:tab w:val="left" w:pos="1213"/>
        </w:tabs>
        <w:spacing w:before="7"/>
        <w:ind w:right="-5" w:firstLine="709"/>
        <w:jc w:val="both"/>
        <w:rPr>
          <w:spacing w:val="-11"/>
        </w:rPr>
      </w:pPr>
      <w:r w:rsidRPr="00C0742C">
        <w:rPr>
          <w:spacing w:val="-11"/>
        </w:rPr>
        <w:t>б) общий класс условий труда 3.2 - повышение оплаты труда в размере  не менее 4 процентов ставки (оклада), установленной для различных видов работ с нормальными условиями труда, в соответствии со ст</w:t>
      </w:r>
      <w:r w:rsidR="00D56C89">
        <w:rPr>
          <w:spacing w:val="-11"/>
        </w:rPr>
        <w:t>.</w:t>
      </w:r>
      <w:r w:rsidRPr="00C0742C">
        <w:rPr>
          <w:spacing w:val="-11"/>
        </w:rPr>
        <w:t xml:space="preserve"> 147 ТК РФ; ежегодный дополнительный оплачиваемый отпуск – не менее 7 календарных дней в соответствии со ст</w:t>
      </w:r>
      <w:r w:rsidR="00D56C89">
        <w:rPr>
          <w:spacing w:val="-11"/>
        </w:rPr>
        <w:t>.</w:t>
      </w:r>
      <w:r w:rsidRPr="00C0742C">
        <w:rPr>
          <w:spacing w:val="-11"/>
        </w:rPr>
        <w:t xml:space="preserve"> 117 ТК РФ;</w:t>
      </w:r>
    </w:p>
    <w:p w:rsidR="00A13A64" w:rsidRPr="00C0742C" w:rsidRDefault="00A13A64" w:rsidP="00A13A64">
      <w:pPr>
        <w:shd w:val="clear" w:color="auto" w:fill="FFFFFF"/>
        <w:tabs>
          <w:tab w:val="left" w:pos="851"/>
          <w:tab w:val="left" w:pos="1213"/>
        </w:tabs>
        <w:spacing w:before="7"/>
        <w:ind w:right="-5" w:firstLine="709"/>
        <w:jc w:val="both"/>
        <w:rPr>
          <w:spacing w:val="-11"/>
        </w:rPr>
      </w:pPr>
      <w:r w:rsidRPr="00C0742C">
        <w:rPr>
          <w:spacing w:val="-11"/>
        </w:rPr>
        <w:t>в) общий класс условий труда 3.3 - повышение оплаты труда в размере  не менее 4 процентов ставки (оклада), установленной для различных видов работ с нормальными условиями труда, в соответствии со ст</w:t>
      </w:r>
      <w:r w:rsidR="00D56C89">
        <w:rPr>
          <w:spacing w:val="-11"/>
        </w:rPr>
        <w:t>.</w:t>
      </w:r>
      <w:r w:rsidRPr="00C0742C">
        <w:rPr>
          <w:spacing w:val="-11"/>
        </w:rPr>
        <w:t xml:space="preserve"> 147 ТК РФ; ежегодный дополнительный оплачиваемый отпуск – не менее 7 календарных дней в соответствии со ст</w:t>
      </w:r>
      <w:r w:rsidR="00D56C89">
        <w:rPr>
          <w:spacing w:val="-11"/>
        </w:rPr>
        <w:t>.</w:t>
      </w:r>
      <w:r w:rsidRPr="00C0742C">
        <w:rPr>
          <w:spacing w:val="-11"/>
        </w:rPr>
        <w:t xml:space="preserve"> 117 ТК РФ; сокращенная продолжительность рабочего времени – не более 36 часов в неделю в соответствии со ст</w:t>
      </w:r>
      <w:r w:rsidR="00D56C89">
        <w:rPr>
          <w:spacing w:val="-11"/>
        </w:rPr>
        <w:t>.</w:t>
      </w:r>
      <w:r w:rsidRPr="00C0742C">
        <w:rPr>
          <w:spacing w:val="-11"/>
        </w:rPr>
        <w:t xml:space="preserve"> 92 ТК РФ.</w:t>
      </w:r>
    </w:p>
    <w:p w:rsidR="00A13A64" w:rsidRPr="00C0742C" w:rsidRDefault="00A13A64" w:rsidP="00A13A64">
      <w:pPr>
        <w:shd w:val="clear" w:color="auto" w:fill="FFFFFF"/>
        <w:tabs>
          <w:tab w:val="left" w:pos="851"/>
          <w:tab w:val="left" w:pos="1213"/>
        </w:tabs>
        <w:spacing w:before="7"/>
        <w:ind w:right="-5" w:firstLine="709"/>
        <w:jc w:val="both"/>
        <w:rPr>
          <w:spacing w:val="-11"/>
        </w:rPr>
      </w:pPr>
      <w:r w:rsidRPr="00C0742C">
        <w:rPr>
          <w:spacing w:val="-11"/>
        </w:rPr>
        <w:t>5.</w:t>
      </w:r>
      <w:r w:rsidR="00F21C27">
        <w:rPr>
          <w:spacing w:val="-11"/>
        </w:rPr>
        <w:t>7</w:t>
      </w:r>
      <w:r w:rsidRPr="00C0742C">
        <w:rPr>
          <w:spacing w:val="-11"/>
        </w:rPr>
        <w:t>.3. До проведения специальной оценки условий труда работодатель сохраняет:</w:t>
      </w:r>
    </w:p>
    <w:p w:rsidR="00A13A64" w:rsidRPr="00C0742C" w:rsidRDefault="00A13A64" w:rsidP="00A13A64">
      <w:pPr>
        <w:shd w:val="clear" w:color="auto" w:fill="FFFFFF"/>
        <w:tabs>
          <w:tab w:val="left" w:pos="851"/>
          <w:tab w:val="left" w:pos="1213"/>
        </w:tabs>
        <w:spacing w:before="7"/>
        <w:ind w:right="-5" w:firstLine="709"/>
        <w:jc w:val="both"/>
        <w:rPr>
          <w:spacing w:val="-11"/>
        </w:rPr>
      </w:pPr>
      <w:proofErr w:type="gramStart"/>
      <w:r w:rsidRPr="00C0742C">
        <w:rPr>
          <w:spacing w:val="-11"/>
        </w:rPr>
        <w:t xml:space="preserve">выплаты работникам, занятым на работах, предусмотренных Перечнями работ с опасными (особо опасными), вредными (особо вредными) и тяжелыми (особо тяжелыми) условиями труда, на которых устанавливаются доплаты до 12 процентов или до 24 процентов, утвержденными приказом </w:t>
      </w:r>
      <w:proofErr w:type="spellStart"/>
      <w:r w:rsidRPr="00C0742C">
        <w:rPr>
          <w:spacing w:val="-11"/>
        </w:rPr>
        <w:t>Гособразования</w:t>
      </w:r>
      <w:proofErr w:type="spellEnd"/>
      <w:r w:rsidRPr="00C0742C">
        <w:rPr>
          <w:spacing w:val="-11"/>
        </w:rPr>
        <w:t xml:space="preserve"> СССР от 20</w:t>
      </w:r>
      <w:r w:rsidR="00D56C89">
        <w:rPr>
          <w:spacing w:val="-11"/>
        </w:rPr>
        <w:t>.08.</w:t>
      </w:r>
      <w:r w:rsidRPr="00C0742C">
        <w:rPr>
          <w:spacing w:val="-11"/>
        </w:rPr>
        <w:t xml:space="preserve">1990 № 579, или аналогичными Перечнями, утвержденными приказом Министерства науки, высшей школы и технической политики Российской Федерации от </w:t>
      </w:r>
      <w:r w:rsidR="00D56C89">
        <w:rPr>
          <w:spacing w:val="-11"/>
        </w:rPr>
        <w:t>07.10.</w:t>
      </w:r>
      <w:r w:rsidRPr="00C0742C">
        <w:rPr>
          <w:spacing w:val="-11"/>
        </w:rPr>
        <w:t xml:space="preserve">1992 </w:t>
      </w:r>
      <w:r w:rsidR="00D56C89">
        <w:rPr>
          <w:spacing w:val="-11"/>
        </w:rPr>
        <w:t xml:space="preserve">     </w:t>
      </w:r>
      <w:r w:rsidRPr="00C0742C">
        <w:rPr>
          <w:spacing w:val="-11"/>
        </w:rPr>
        <w:t>№ 611;</w:t>
      </w:r>
      <w:proofErr w:type="gramEnd"/>
    </w:p>
    <w:p w:rsidR="00A13A64" w:rsidRPr="00C0742C" w:rsidRDefault="00A13A64" w:rsidP="00A13A64">
      <w:pPr>
        <w:shd w:val="clear" w:color="auto" w:fill="FFFFFF"/>
        <w:tabs>
          <w:tab w:val="left" w:pos="851"/>
          <w:tab w:val="left" w:pos="1213"/>
        </w:tabs>
        <w:spacing w:before="7"/>
        <w:ind w:right="-5" w:firstLine="709"/>
        <w:jc w:val="both"/>
        <w:rPr>
          <w:spacing w:val="-11"/>
        </w:rPr>
      </w:pPr>
      <w:r w:rsidRPr="00C0742C">
        <w:rPr>
          <w:spacing w:val="-11"/>
        </w:rPr>
        <w:t>гарантии и компенсации (продолжительность рабочего времени - не более 36 часов в неделю; ежегодный дополнительный оплачиваемый отпуск не менее 7 календарных дней; повышенная оплата труда не менее 4 процентов тарифной ставки (оклада), предусмотренной для различных видов работ с нормальными условиями труда) работникам, занятым на работах с вредными и (или) опасными условиями труда, установленные в соответствии с порядком, действовавшим до дня вступления в силу Закона  № 426-ФЗ.</w:t>
      </w:r>
    </w:p>
    <w:p w:rsidR="00A13A64" w:rsidRPr="00C0742C" w:rsidRDefault="00A13A64" w:rsidP="00A13A64">
      <w:pPr>
        <w:shd w:val="clear" w:color="auto" w:fill="FFFFFF"/>
        <w:tabs>
          <w:tab w:val="left" w:pos="851"/>
          <w:tab w:val="left" w:pos="1213"/>
        </w:tabs>
        <w:spacing w:before="7"/>
        <w:ind w:right="-5" w:firstLine="709"/>
        <w:jc w:val="both"/>
        <w:rPr>
          <w:spacing w:val="-11"/>
        </w:rPr>
      </w:pPr>
      <w:r w:rsidRPr="00C0742C">
        <w:rPr>
          <w:spacing w:val="-11"/>
        </w:rPr>
        <w:t>5.</w:t>
      </w:r>
      <w:r w:rsidR="00F21C27">
        <w:rPr>
          <w:spacing w:val="-11"/>
        </w:rPr>
        <w:t>7</w:t>
      </w:r>
      <w:r w:rsidRPr="00C0742C">
        <w:rPr>
          <w:spacing w:val="-11"/>
        </w:rPr>
        <w:t>.4. Размеры доплат за работу с вредными и опасными условиями труда устанавливаются коллективными договорами, локальными нормативными актами образовательных учреждений.</w:t>
      </w:r>
    </w:p>
    <w:p w:rsidR="00A13A64" w:rsidRPr="00C0742C" w:rsidRDefault="00A13A64" w:rsidP="00A13A64">
      <w:pPr>
        <w:shd w:val="clear" w:color="auto" w:fill="FFFFFF"/>
        <w:tabs>
          <w:tab w:val="left" w:pos="851"/>
          <w:tab w:val="left" w:pos="1213"/>
        </w:tabs>
        <w:spacing w:before="7"/>
        <w:ind w:right="-5" w:firstLine="709"/>
        <w:jc w:val="both"/>
        <w:rPr>
          <w:spacing w:val="-11"/>
        </w:rPr>
      </w:pPr>
      <w:r w:rsidRPr="00C0742C">
        <w:rPr>
          <w:spacing w:val="-11"/>
        </w:rPr>
        <w:t>5.</w:t>
      </w:r>
      <w:r w:rsidR="00F21C27">
        <w:rPr>
          <w:spacing w:val="-11"/>
        </w:rPr>
        <w:t>7</w:t>
      </w:r>
      <w:r w:rsidRPr="00C0742C">
        <w:rPr>
          <w:spacing w:val="-11"/>
        </w:rPr>
        <w:t xml:space="preserve">.5. </w:t>
      </w:r>
      <w:proofErr w:type="gramStart"/>
      <w:r w:rsidRPr="00C0742C">
        <w:rPr>
          <w:spacing w:val="-11"/>
        </w:rPr>
        <w:t xml:space="preserve">Установленные работнику размеры и (или) условия повышенной оплаты труда работах с вредными и (или) опасными и иными особыми условиями труда не могут быть отменены, снижены и (или) ухудшены без обеспечения на рабочих местах безопасных условий труда, подтвержденных результатами специальной оценки условий труда или  государственной экспертизы условий труда </w:t>
      </w:r>
      <w:r w:rsidR="00D56C89">
        <w:rPr>
          <w:spacing w:val="-11"/>
        </w:rPr>
        <w:t xml:space="preserve">      </w:t>
      </w:r>
      <w:r w:rsidRPr="00C0742C">
        <w:rPr>
          <w:spacing w:val="-11"/>
        </w:rPr>
        <w:t>(ст</w:t>
      </w:r>
      <w:r w:rsidR="00D56C89">
        <w:rPr>
          <w:spacing w:val="-11"/>
        </w:rPr>
        <w:t>.</w:t>
      </w:r>
      <w:r w:rsidRPr="00C0742C">
        <w:rPr>
          <w:spacing w:val="-11"/>
        </w:rPr>
        <w:t xml:space="preserve"> 219 ТК РФ). </w:t>
      </w:r>
      <w:proofErr w:type="gramEnd"/>
    </w:p>
    <w:p w:rsidR="004E5091" w:rsidRPr="00C0742C" w:rsidRDefault="004E5091" w:rsidP="00A13A64">
      <w:pPr>
        <w:shd w:val="clear" w:color="auto" w:fill="FFFFFF"/>
        <w:tabs>
          <w:tab w:val="left" w:pos="851"/>
          <w:tab w:val="left" w:pos="1213"/>
        </w:tabs>
        <w:spacing w:before="7"/>
        <w:ind w:right="-5" w:firstLine="709"/>
        <w:jc w:val="both"/>
        <w:rPr>
          <w:highlight w:val="yellow"/>
        </w:rPr>
      </w:pPr>
      <w:r w:rsidRPr="00C0742C">
        <w:rPr>
          <w:spacing w:val="-11"/>
        </w:rPr>
        <w:t>5.</w:t>
      </w:r>
      <w:r w:rsidR="00F21C27">
        <w:rPr>
          <w:spacing w:val="-11"/>
        </w:rPr>
        <w:t>8</w:t>
      </w:r>
      <w:r w:rsidRPr="00C0742C">
        <w:rPr>
          <w:spacing w:val="-11"/>
        </w:rPr>
        <w:t>.</w:t>
      </w:r>
      <w:r w:rsidRPr="00C0742C">
        <w:rPr>
          <w:b/>
        </w:rPr>
        <w:tab/>
      </w:r>
      <w:proofErr w:type="gramStart"/>
      <w:r w:rsidRPr="00C0742C">
        <w:t>Оплата труда учителей, имеющих квалификационные категории, осуществляется с учетом квалификационной категории независимо от преподаваемого предмета (дисциплины, курса), а по должностям работников, по которым применяется наименование «старший» (воспитатель – старший воспитатель, педагог дополнительного образования - старший педагог дополнительного образования, методист - старший методист, инструктор -  методист  -  старший инструктор-методист, тренер-преподаватель - старший тренер - преподаватель), независимо от того, по какой конкретно должности присвоена квалификационная категория.</w:t>
      </w:r>
      <w:proofErr w:type="gramEnd"/>
    </w:p>
    <w:p w:rsidR="004333E6" w:rsidRPr="00C0742C" w:rsidRDefault="004333E6" w:rsidP="001C5322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b/>
          <w:szCs w:val="28"/>
        </w:rPr>
        <w:t>5.</w:t>
      </w:r>
      <w:r w:rsidR="00D56C89">
        <w:rPr>
          <w:b/>
          <w:szCs w:val="28"/>
        </w:rPr>
        <w:t>9</w:t>
      </w:r>
      <w:r w:rsidRPr="00C0742C">
        <w:rPr>
          <w:b/>
          <w:szCs w:val="28"/>
        </w:rPr>
        <w:t xml:space="preserve">. Стороны </w:t>
      </w:r>
      <w:r w:rsidRPr="00C0742C">
        <w:rPr>
          <w:spacing w:val="-1"/>
          <w:szCs w:val="28"/>
        </w:rPr>
        <w:t>считают необходимым</w:t>
      </w:r>
      <w:r w:rsidRPr="00C0742C">
        <w:rPr>
          <w:szCs w:val="28"/>
        </w:rPr>
        <w:t xml:space="preserve"> конкретизировать в каждом учреждении и фиксировать в коллективном договоре Перечень работ с условиями труда, отклоняющимися от нормальных, за которые производятся доплаты, и размеры доплат.</w:t>
      </w:r>
    </w:p>
    <w:p w:rsidR="004333E6" w:rsidRPr="00C0742C" w:rsidRDefault="004333E6" w:rsidP="001C5322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b/>
          <w:szCs w:val="28"/>
        </w:rPr>
        <w:t>5.1</w:t>
      </w:r>
      <w:r w:rsidR="00D56C89">
        <w:rPr>
          <w:b/>
          <w:szCs w:val="28"/>
        </w:rPr>
        <w:t>0</w:t>
      </w:r>
      <w:r w:rsidRPr="00C0742C">
        <w:rPr>
          <w:b/>
          <w:szCs w:val="28"/>
        </w:rPr>
        <w:t>.</w:t>
      </w:r>
      <w:r w:rsidRPr="00C0742C">
        <w:rPr>
          <w:szCs w:val="28"/>
        </w:rPr>
        <w:t xml:space="preserve"> </w:t>
      </w:r>
      <w:r w:rsidRPr="00C0742C">
        <w:rPr>
          <w:b/>
          <w:szCs w:val="28"/>
        </w:rPr>
        <w:t xml:space="preserve">Стороны </w:t>
      </w:r>
      <w:r w:rsidRPr="00C0742C">
        <w:rPr>
          <w:spacing w:val="-1"/>
          <w:szCs w:val="28"/>
        </w:rPr>
        <w:t>считают необходимым</w:t>
      </w:r>
      <w:r w:rsidRPr="00C0742C">
        <w:rPr>
          <w:szCs w:val="28"/>
        </w:rPr>
        <w:t>:</w:t>
      </w:r>
    </w:p>
    <w:p w:rsidR="004333E6" w:rsidRPr="00C0742C" w:rsidRDefault="00F21C27" w:rsidP="00F21C27">
      <w:pPr>
        <w:widowControl w:val="0"/>
        <w:shd w:val="clear" w:color="auto" w:fill="FFFFFF"/>
        <w:tabs>
          <w:tab w:val="left" w:pos="1544"/>
        </w:tabs>
        <w:autoSpaceDE w:val="0"/>
        <w:autoSpaceDN w:val="0"/>
        <w:adjustRightInd w:val="0"/>
        <w:spacing w:before="4"/>
        <w:ind w:right="-5" w:firstLine="709"/>
        <w:jc w:val="both"/>
        <w:rPr>
          <w:spacing w:val="-5"/>
          <w:szCs w:val="28"/>
        </w:rPr>
      </w:pPr>
      <w:r>
        <w:rPr>
          <w:szCs w:val="28"/>
        </w:rPr>
        <w:t>5.1</w:t>
      </w:r>
      <w:r w:rsidR="00D56C89">
        <w:rPr>
          <w:szCs w:val="28"/>
        </w:rPr>
        <w:t>0</w:t>
      </w:r>
      <w:r>
        <w:rPr>
          <w:szCs w:val="28"/>
        </w:rPr>
        <w:t>.1.</w:t>
      </w:r>
      <w:r w:rsidR="004333E6" w:rsidRPr="00C0742C">
        <w:rPr>
          <w:szCs w:val="28"/>
        </w:rPr>
        <w:t xml:space="preserve"> Проводить </w:t>
      </w:r>
      <w:r w:rsidR="004333E6" w:rsidRPr="00C0742C">
        <w:rPr>
          <w:spacing w:val="-1"/>
          <w:szCs w:val="28"/>
        </w:rPr>
        <w:t>совместно</w:t>
      </w:r>
    </w:p>
    <w:p w:rsidR="004333E6" w:rsidRPr="00C0742C" w:rsidRDefault="004333E6" w:rsidP="00F21C27">
      <w:pPr>
        <w:widowControl w:val="0"/>
        <w:shd w:val="clear" w:color="auto" w:fill="FFFFFF"/>
        <w:tabs>
          <w:tab w:val="left" w:pos="1544"/>
        </w:tabs>
        <w:autoSpaceDE w:val="0"/>
        <w:autoSpaceDN w:val="0"/>
        <w:adjustRightInd w:val="0"/>
        <w:spacing w:before="4"/>
        <w:ind w:right="-5" w:firstLine="709"/>
        <w:jc w:val="both"/>
        <w:rPr>
          <w:spacing w:val="-5"/>
          <w:szCs w:val="28"/>
        </w:rPr>
      </w:pPr>
      <w:r w:rsidRPr="00C0742C">
        <w:rPr>
          <w:szCs w:val="28"/>
        </w:rPr>
        <w:t>- мониторинг систем оплаты труда</w:t>
      </w:r>
      <w:r w:rsidRPr="00C0742C">
        <w:rPr>
          <w:spacing w:val="-1"/>
          <w:szCs w:val="28"/>
        </w:rPr>
        <w:t xml:space="preserve"> в </w:t>
      </w:r>
      <w:r w:rsidR="00C17286" w:rsidRPr="00C0742C">
        <w:rPr>
          <w:spacing w:val="-1"/>
          <w:szCs w:val="28"/>
        </w:rPr>
        <w:t>учреждениях</w:t>
      </w:r>
      <w:r w:rsidRPr="00C0742C">
        <w:rPr>
          <w:spacing w:val="-1"/>
          <w:szCs w:val="28"/>
        </w:rPr>
        <w:t xml:space="preserve">, </w:t>
      </w:r>
      <w:r w:rsidRPr="00C0742C">
        <w:rPr>
          <w:szCs w:val="28"/>
        </w:rPr>
        <w:t>включая размеры заработной платы работников, соотношение величин в структуре заработной платы, соотношения в оплате труда руководителей, специалистов и других работников. Конкретные показатели мониторинга, порядок и сроки его представления определяются сторонами;</w:t>
      </w:r>
    </w:p>
    <w:p w:rsidR="004333E6" w:rsidRPr="00C0742C" w:rsidRDefault="004333E6" w:rsidP="00F21C27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>- по итогам мониторинга разрабатывать предложения и рекомендации по совершенствованию систем оплаты труда, нормированию труда.</w:t>
      </w:r>
    </w:p>
    <w:p w:rsidR="004333E6" w:rsidRPr="00C0742C" w:rsidRDefault="004333E6" w:rsidP="00F21C27">
      <w:pPr>
        <w:widowControl w:val="0"/>
        <w:shd w:val="clear" w:color="auto" w:fill="FFFFFF"/>
        <w:tabs>
          <w:tab w:val="left" w:pos="1544"/>
        </w:tabs>
        <w:autoSpaceDE w:val="0"/>
        <w:autoSpaceDN w:val="0"/>
        <w:adjustRightInd w:val="0"/>
        <w:ind w:right="-5" w:firstLine="709"/>
        <w:jc w:val="both"/>
        <w:rPr>
          <w:spacing w:val="-7"/>
          <w:szCs w:val="28"/>
        </w:rPr>
      </w:pPr>
      <w:r w:rsidRPr="00C0742C">
        <w:rPr>
          <w:szCs w:val="28"/>
        </w:rPr>
        <w:lastRenderedPageBreak/>
        <w:t xml:space="preserve"> 5.</w:t>
      </w:r>
      <w:r w:rsidR="00F21C27">
        <w:rPr>
          <w:szCs w:val="28"/>
        </w:rPr>
        <w:t>1</w:t>
      </w:r>
      <w:r w:rsidR="00D56C89">
        <w:rPr>
          <w:szCs w:val="28"/>
        </w:rPr>
        <w:t>0</w:t>
      </w:r>
      <w:r w:rsidRPr="00C0742C">
        <w:rPr>
          <w:szCs w:val="28"/>
        </w:rPr>
        <w:t xml:space="preserve">.2. Рекомендовать работодателям и первичным профсоюзным организациям совершенствовать критерии </w:t>
      </w:r>
      <w:proofErr w:type="gramStart"/>
      <w:r w:rsidRPr="00C0742C">
        <w:rPr>
          <w:szCs w:val="28"/>
        </w:rPr>
        <w:t xml:space="preserve">оценки качества работы всех категорий работников образовательных </w:t>
      </w:r>
      <w:r w:rsidR="00C17286" w:rsidRPr="00C0742C">
        <w:rPr>
          <w:szCs w:val="28"/>
        </w:rPr>
        <w:t>учреждений</w:t>
      </w:r>
      <w:proofErr w:type="gramEnd"/>
      <w:r w:rsidR="00C17286" w:rsidRPr="00C0742C">
        <w:rPr>
          <w:szCs w:val="28"/>
        </w:rPr>
        <w:t xml:space="preserve"> </w:t>
      </w:r>
      <w:r w:rsidRPr="00C0742C">
        <w:rPr>
          <w:szCs w:val="28"/>
        </w:rPr>
        <w:t>для определения размера стимулирующих выплат.</w:t>
      </w:r>
    </w:p>
    <w:p w:rsidR="004333E6" w:rsidRPr="00C0742C" w:rsidRDefault="004333E6" w:rsidP="00F21C27">
      <w:pPr>
        <w:shd w:val="clear" w:color="auto" w:fill="FFFFFF"/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>5.1</w:t>
      </w:r>
      <w:r w:rsidR="00D56C89">
        <w:rPr>
          <w:szCs w:val="28"/>
        </w:rPr>
        <w:t>0</w:t>
      </w:r>
      <w:r w:rsidRPr="00C0742C">
        <w:rPr>
          <w:szCs w:val="28"/>
        </w:rPr>
        <w:t xml:space="preserve">.3.  Рекомендовать работодателям и первичным профсоюзным организациям с целью поддержки молодых педагогических кадров   предусматривать в положении об оплате труда механизмы стимулирования их труда, особенно в течение первых трех лет </w:t>
      </w:r>
      <w:r w:rsidR="00C17286" w:rsidRPr="00C0742C">
        <w:rPr>
          <w:szCs w:val="28"/>
        </w:rPr>
        <w:t xml:space="preserve">педагогической </w:t>
      </w:r>
      <w:r w:rsidRPr="00C0742C">
        <w:rPr>
          <w:szCs w:val="28"/>
        </w:rPr>
        <w:t xml:space="preserve"> работы.</w:t>
      </w:r>
    </w:p>
    <w:p w:rsidR="004333E6" w:rsidRPr="00C0742C" w:rsidRDefault="004333E6" w:rsidP="00F21C27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>5.1</w:t>
      </w:r>
      <w:r w:rsidR="00D56C89">
        <w:rPr>
          <w:szCs w:val="28"/>
        </w:rPr>
        <w:t>0</w:t>
      </w:r>
      <w:r w:rsidRPr="00C0742C">
        <w:rPr>
          <w:szCs w:val="28"/>
        </w:rPr>
        <w:t xml:space="preserve">.4. </w:t>
      </w:r>
      <w:proofErr w:type="gramStart"/>
      <w:r w:rsidRPr="00C0742C">
        <w:rPr>
          <w:szCs w:val="28"/>
        </w:rPr>
        <w:t>Применять утверждённый Приказом Министерства здравоохранения и социального развития Российской Федерации от 26</w:t>
      </w:r>
      <w:r w:rsidR="002A3CF7">
        <w:rPr>
          <w:szCs w:val="28"/>
        </w:rPr>
        <w:t>.08.</w:t>
      </w:r>
      <w:r w:rsidRPr="00C0742C">
        <w:rPr>
          <w:szCs w:val="28"/>
        </w:rPr>
        <w:t>2010 № 761н Единый квалификационный справочник  должностей руководителей, специалистов и служащих, раздел «Квалификационные характеристики должностей работников образования»,  содержащий должностные обязанности работников, требования к знаниям, профессиональной подготовке и уровню квалификации, необходимые для осуществления соответствующей профессиональной деятельности, а также профессиональные стандарты по мере их введения.</w:t>
      </w:r>
      <w:proofErr w:type="gramEnd"/>
    </w:p>
    <w:p w:rsidR="004333E6" w:rsidRPr="00D56C89" w:rsidRDefault="004333E6" w:rsidP="00D56C89">
      <w:pPr>
        <w:pStyle w:val="ae"/>
        <w:widowControl w:val="0"/>
        <w:numPr>
          <w:ilvl w:val="2"/>
          <w:numId w:val="4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7"/>
        <w:ind w:left="0" w:right="-5" w:firstLine="709"/>
        <w:jc w:val="both"/>
        <w:rPr>
          <w:spacing w:val="-7"/>
          <w:szCs w:val="28"/>
        </w:rPr>
      </w:pPr>
      <w:proofErr w:type="gramStart"/>
      <w:r w:rsidRPr="00D56C89">
        <w:rPr>
          <w:szCs w:val="28"/>
        </w:rPr>
        <w:t>Рекомендовать работодателям относить выплаты за дополнительную работу, непосредственно связанную с обеспечением выполнения основных должностных обязанностей: по классному руководству, проверке письменных работ, заведованию отделениями, филиалами, учебно-консультационными пунктами, кабинетами, отделами, учебными мастерскими, лабораториями, учебно-опытными участками, руководству предметными, цикловыми и методическими комиссиями и другими видами работ, не входящими в прямые должностные обязанности работников, предусмотренные квалификационными характеристиками, к виду выплат компенсационного характера «выплаты за</w:t>
      </w:r>
      <w:proofErr w:type="gramEnd"/>
      <w:r w:rsidRPr="00D56C89">
        <w:rPr>
          <w:szCs w:val="28"/>
        </w:rPr>
        <w:t xml:space="preserve"> </w:t>
      </w:r>
      <w:proofErr w:type="gramStart"/>
      <w:r w:rsidRPr="00D56C89">
        <w:rPr>
          <w:szCs w:val="28"/>
        </w:rPr>
        <w:t xml:space="preserve">работу в условиях, отклоняющихся от нормальных», применительно к п. 3 Перечня видов выплат компенсационного характера в бюджетных, автономных и казенных </w:t>
      </w:r>
      <w:r w:rsidRPr="00D56C89">
        <w:rPr>
          <w:spacing w:val="-1"/>
          <w:szCs w:val="28"/>
        </w:rPr>
        <w:t xml:space="preserve">образовательных организациях, утвержденного приказом </w:t>
      </w:r>
      <w:proofErr w:type="spellStart"/>
      <w:r w:rsidRPr="00D56C89">
        <w:rPr>
          <w:spacing w:val="-1"/>
          <w:szCs w:val="28"/>
        </w:rPr>
        <w:t>Минздравсоцразвития</w:t>
      </w:r>
      <w:proofErr w:type="spellEnd"/>
      <w:r w:rsidRPr="00D56C89">
        <w:rPr>
          <w:spacing w:val="-1"/>
          <w:szCs w:val="28"/>
        </w:rPr>
        <w:t xml:space="preserve"> России от 29</w:t>
      </w:r>
      <w:r w:rsidR="002A3CF7">
        <w:rPr>
          <w:spacing w:val="-1"/>
          <w:szCs w:val="28"/>
        </w:rPr>
        <w:t>.12.</w:t>
      </w:r>
      <w:r w:rsidRPr="00D56C89">
        <w:rPr>
          <w:szCs w:val="28"/>
        </w:rPr>
        <w:t>2007 № 822.</w:t>
      </w:r>
      <w:proofErr w:type="gramEnd"/>
    </w:p>
    <w:p w:rsidR="004333E6" w:rsidRPr="00C0742C" w:rsidRDefault="004333E6" w:rsidP="00F21C27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>5.1</w:t>
      </w:r>
      <w:r w:rsidR="00D56C89">
        <w:rPr>
          <w:szCs w:val="28"/>
        </w:rPr>
        <w:t>0</w:t>
      </w:r>
      <w:r w:rsidRPr="00C0742C">
        <w:rPr>
          <w:szCs w:val="28"/>
        </w:rPr>
        <w:t xml:space="preserve">.6. Обмениваться оперативной информацией о задолженности по зарплате работникам </w:t>
      </w:r>
      <w:r w:rsidR="00C04556" w:rsidRPr="00C0742C">
        <w:rPr>
          <w:szCs w:val="28"/>
        </w:rPr>
        <w:t>учреждений</w:t>
      </w:r>
      <w:r w:rsidRPr="00C0742C">
        <w:rPr>
          <w:szCs w:val="28"/>
        </w:rPr>
        <w:t xml:space="preserve"> и принимать меры по ее ликвидации.</w:t>
      </w:r>
    </w:p>
    <w:p w:rsidR="004333E6" w:rsidRPr="00C0742C" w:rsidRDefault="004333E6" w:rsidP="00F21C27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>5.1</w:t>
      </w:r>
      <w:r w:rsidR="00D56C89">
        <w:rPr>
          <w:szCs w:val="28"/>
        </w:rPr>
        <w:t>0</w:t>
      </w:r>
      <w:r w:rsidRPr="00C0742C">
        <w:rPr>
          <w:szCs w:val="28"/>
        </w:rPr>
        <w:t xml:space="preserve">.7.  Вменять работникам дополнительные виды работ, не входящих в круг их прямых обязанностей, с письменного согласия работника за дополнительную плату.  Порядок установления и размеры дополнительной оплаты утверждаются </w:t>
      </w:r>
      <w:r w:rsidR="00C04556" w:rsidRPr="00C0742C">
        <w:rPr>
          <w:szCs w:val="28"/>
        </w:rPr>
        <w:t>учреждением</w:t>
      </w:r>
      <w:r w:rsidRPr="00C0742C">
        <w:rPr>
          <w:szCs w:val="28"/>
        </w:rPr>
        <w:t xml:space="preserve"> самостоятельно и закрепляются в коллективном и трудовом договоре</w:t>
      </w:r>
      <w:r w:rsidRPr="00C0742C">
        <w:rPr>
          <w:sz w:val="28"/>
          <w:szCs w:val="28"/>
        </w:rPr>
        <w:t xml:space="preserve"> </w:t>
      </w:r>
      <w:r w:rsidRPr="00C0742C">
        <w:t>с учетом нормативно-правовых актов и указанием  источников  финансового обеспечения.</w:t>
      </w:r>
    </w:p>
    <w:p w:rsidR="004E5091" w:rsidRPr="00C0742C" w:rsidRDefault="004E5091" w:rsidP="00F21C27">
      <w:pPr>
        <w:autoSpaceDE w:val="0"/>
        <w:autoSpaceDN w:val="0"/>
        <w:adjustRightInd w:val="0"/>
        <w:ind w:right="-1" w:firstLine="709"/>
        <w:jc w:val="both"/>
      </w:pPr>
      <w:r w:rsidRPr="00C0742C">
        <w:t>5.1</w:t>
      </w:r>
      <w:r w:rsidR="00D56C89">
        <w:t>0</w:t>
      </w:r>
      <w:r w:rsidRPr="00C0742C">
        <w:t>.</w:t>
      </w:r>
      <w:r w:rsidR="00C04556" w:rsidRPr="00C0742C">
        <w:t>8.</w:t>
      </w:r>
      <w:r w:rsidRPr="00C0742C">
        <w:t xml:space="preserve">   Распределять стимулирующие выплаты работникам  по результатам труда (в т.ч. премии) Управляющим советом учреждения с учетом мнения соответствующего профсоюзного органа по представлению руководителем  учреждения аналитической информации о показателях деятельности работников.  </w:t>
      </w:r>
    </w:p>
    <w:p w:rsidR="004E5091" w:rsidRPr="00C0742C" w:rsidRDefault="004E5091" w:rsidP="00F21C27">
      <w:pPr>
        <w:autoSpaceDE w:val="0"/>
        <w:autoSpaceDN w:val="0"/>
        <w:adjustRightInd w:val="0"/>
        <w:ind w:right="-1" w:firstLine="709"/>
        <w:jc w:val="both"/>
        <w:outlineLvl w:val="2"/>
      </w:pPr>
      <w:r w:rsidRPr="00C0742C">
        <w:t>Управляющий совет учреждения создает специальную комиссию  по распределению стимулирующих выплат работникам для обеспечения государственно-общественного характера мониторинга и оценки профессиональной деятельности работников. Порядок рассмотрения комиссией учреждения вопроса о стимулировании работников, выделении материальной помощи устанавливаются соответствующими положениями.</w:t>
      </w:r>
    </w:p>
    <w:p w:rsidR="004E5091" w:rsidRPr="00C0742C" w:rsidRDefault="004E5091" w:rsidP="00F21C27">
      <w:pPr>
        <w:autoSpaceDE w:val="0"/>
        <w:autoSpaceDN w:val="0"/>
        <w:adjustRightInd w:val="0"/>
        <w:ind w:right="-1" w:firstLine="709"/>
        <w:jc w:val="both"/>
      </w:pPr>
      <w:r w:rsidRPr="00C0742C">
        <w:t>Мониторинг и оценка профессиональной деятельности работников ведется индивидуально для каждого работника.</w:t>
      </w:r>
    </w:p>
    <w:p w:rsidR="004E5091" w:rsidRPr="00C0742C" w:rsidRDefault="004E5091" w:rsidP="00F21C27">
      <w:pPr>
        <w:autoSpaceDE w:val="0"/>
        <w:autoSpaceDN w:val="0"/>
        <w:adjustRightInd w:val="0"/>
        <w:ind w:right="-1" w:firstLine="709"/>
        <w:jc w:val="both"/>
      </w:pPr>
      <w:r w:rsidRPr="00C0742C">
        <w:t xml:space="preserve">Руководитель учреждения обеспечивает гласность и прозрачность  итогов мониторинга.  </w:t>
      </w:r>
    </w:p>
    <w:p w:rsidR="004E5091" w:rsidRPr="00C0742C" w:rsidRDefault="004E5091" w:rsidP="00F21C27">
      <w:pPr>
        <w:autoSpaceDE w:val="0"/>
        <w:autoSpaceDN w:val="0"/>
        <w:adjustRightInd w:val="0"/>
        <w:ind w:right="-1" w:firstLine="709"/>
        <w:jc w:val="both"/>
        <w:outlineLvl w:val="2"/>
      </w:pPr>
      <w:r w:rsidRPr="00C0742C">
        <w:t>Приказы  об установлении стимулирующих выплат (в т.ч. премий) издаются с учетом мнения профсоюза  в соответствии со ст. 372 ТК РФ.</w:t>
      </w:r>
    </w:p>
    <w:p w:rsidR="004E5091" w:rsidRPr="00C0742C" w:rsidRDefault="004E5091" w:rsidP="00F21C27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5.1</w:t>
      </w:r>
      <w:r w:rsidR="00D56C89">
        <w:t>1</w:t>
      </w:r>
      <w:r w:rsidRPr="00C0742C">
        <w:t xml:space="preserve">. </w:t>
      </w:r>
      <w:r w:rsidRPr="00C0742C">
        <w:rPr>
          <w:b/>
        </w:rPr>
        <w:t>Стороны:</w:t>
      </w:r>
      <w:r w:rsidRPr="00C0742C">
        <w:t xml:space="preserve">  </w:t>
      </w:r>
    </w:p>
    <w:p w:rsidR="004E5091" w:rsidRPr="00C0742C" w:rsidRDefault="004E5091" w:rsidP="00F21C27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5.1</w:t>
      </w:r>
      <w:r w:rsidR="00D56C89">
        <w:t>1</w:t>
      </w:r>
      <w:r w:rsidRPr="00C0742C">
        <w:t xml:space="preserve">.1. Регулярно проводят анализ </w:t>
      </w:r>
      <w:proofErr w:type="gramStart"/>
      <w:r w:rsidRPr="00C0742C">
        <w:t>уровня оплаты труда работников образовательных учреждений</w:t>
      </w:r>
      <w:proofErr w:type="gramEnd"/>
      <w:r w:rsidRPr="00C0742C">
        <w:t>.</w:t>
      </w:r>
    </w:p>
    <w:p w:rsidR="004E5091" w:rsidRPr="00C0742C" w:rsidRDefault="004E5091" w:rsidP="00F21C27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5.1</w:t>
      </w:r>
      <w:r w:rsidR="00D56C89">
        <w:t>1</w:t>
      </w:r>
      <w:r w:rsidRPr="00C0742C">
        <w:t>.2. Принимают меры по повышению ответственности работодателей за нарушение сроков выплаты заработной платы в соответствии с законодательством РФ.</w:t>
      </w:r>
    </w:p>
    <w:p w:rsidR="004E5091" w:rsidRPr="00C0742C" w:rsidRDefault="004E5091" w:rsidP="00F21C27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5.1</w:t>
      </w:r>
      <w:r w:rsidR="00D56C89">
        <w:t>2</w:t>
      </w:r>
      <w:r w:rsidRPr="00C0742C">
        <w:t>.</w:t>
      </w:r>
      <w:r w:rsidRPr="00C0742C">
        <w:rPr>
          <w:b/>
        </w:rPr>
        <w:t xml:space="preserve"> Стороны считают</w:t>
      </w:r>
      <w:r w:rsidRPr="00C0742C">
        <w:t xml:space="preserve"> обязательным включать в соглашения, коллективные договоры пункты  об обязанности работодателя: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lastRenderedPageBreak/>
        <w:t>5.1</w:t>
      </w:r>
      <w:r w:rsidR="00D56C89">
        <w:t>2</w:t>
      </w:r>
      <w:r w:rsidRPr="00C0742C">
        <w:t xml:space="preserve">.1.  Производить оплату труда педагогических работников  учреждений за время осенних, зимних, весенних, летних каникул   из расчета заработной платы, установленной при тарификации, предшествующей началу каникул. 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5.1</w:t>
      </w:r>
      <w:r w:rsidR="00D56C89">
        <w:t>2</w:t>
      </w:r>
      <w:r w:rsidRPr="00C0742C">
        <w:t>.2.  Оплату отпуска производить не позднее, чем за три дня до его начала.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5.1</w:t>
      </w:r>
      <w:r w:rsidR="00D56C89">
        <w:t>2</w:t>
      </w:r>
      <w:r w:rsidRPr="00C0742C">
        <w:t>.3. Заработную плату выплачивать работникам за текущий месяц не реже чем каждые полмесяца в денежной форме.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 xml:space="preserve">Конкретные сроки выплаты заработной платы устанавливаются   коллективными договорами   учреждений, трудовыми договорами и Правилами внутреннего трудового распорядка. 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5.1</w:t>
      </w:r>
      <w:r w:rsidR="00D56C89">
        <w:t>2</w:t>
      </w:r>
      <w:r w:rsidRPr="00C0742C">
        <w:t>.4.  В письменной форме извещать   каждого работника образовательного учреждения о составных частях заработной платы, причитающихся ему за соответствующий период,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 о размерах и об основаниях произведённых удержаний, а также об общей денежной сумме, подлежащей выплате (ст. 136 ТК РФ).</w:t>
      </w:r>
    </w:p>
    <w:p w:rsidR="004E5091" w:rsidRPr="00C0742C" w:rsidRDefault="004E5091" w:rsidP="004E5091">
      <w:pPr>
        <w:tabs>
          <w:tab w:val="left" w:pos="851"/>
        </w:tabs>
        <w:ind w:firstLine="709"/>
        <w:jc w:val="both"/>
      </w:pPr>
      <w:r w:rsidRPr="00C0742C">
        <w:t>5.1</w:t>
      </w:r>
      <w:r w:rsidR="00D56C89">
        <w:t>2</w:t>
      </w:r>
      <w:r w:rsidRPr="00C0742C">
        <w:t xml:space="preserve">.5.   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</w:t>
      </w:r>
    </w:p>
    <w:p w:rsidR="004E5091" w:rsidRPr="00C0742C" w:rsidRDefault="004E5091" w:rsidP="004E5091">
      <w:pPr>
        <w:tabs>
          <w:tab w:val="left" w:pos="851"/>
        </w:tabs>
        <w:ind w:firstLine="709"/>
        <w:jc w:val="both"/>
      </w:pPr>
      <w:r w:rsidRPr="00C0742C">
        <w:t xml:space="preserve">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C0742C">
        <w:t>позднее</w:t>
      </w:r>
      <w:proofErr w:type="gramEnd"/>
      <w:r w:rsidRPr="00C0742C">
        <w:t xml:space="preserve"> чем за пять рабочих дней до дня выплаты заработной платы. </w:t>
      </w:r>
    </w:p>
    <w:p w:rsidR="004E5091" w:rsidRPr="00C0742C" w:rsidRDefault="004E5091" w:rsidP="004E5091">
      <w:pPr>
        <w:tabs>
          <w:tab w:val="left" w:pos="851"/>
        </w:tabs>
        <w:ind w:firstLine="709"/>
        <w:jc w:val="both"/>
      </w:pPr>
      <w:r w:rsidRPr="00C0742C">
        <w:t>Работодатель обязуется провести организационную работу по открытию работниками лицевых счетов в кредитной организации на наиболее выгодных для работников условиях.</w:t>
      </w:r>
    </w:p>
    <w:p w:rsidR="003E02A3" w:rsidRPr="00C0742C" w:rsidRDefault="003E02A3" w:rsidP="001C5322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b/>
          <w:szCs w:val="28"/>
        </w:rPr>
        <w:t>5.1</w:t>
      </w:r>
      <w:r w:rsidR="00D56C89">
        <w:rPr>
          <w:b/>
          <w:szCs w:val="28"/>
        </w:rPr>
        <w:t>3</w:t>
      </w:r>
      <w:r w:rsidRPr="00C0742C">
        <w:rPr>
          <w:b/>
          <w:szCs w:val="28"/>
        </w:rPr>
        <w:t>.</w:t>
      </w:r>
      <w:r w:rsidRPr="00C0742C">
        <w:rPr>
          <w:szCs w:val="28"/>
        </w:rPr>
        <w:t xml:space="preserve"> </w:t>
      </w:r>
      <w:r w:rsidRPr="00C0742C">
        <w:rPr>
          <w:b/>
          <w:szCs w:val="28"/>
        </w:rPr>
        <w:t>Стороны рекомендуют</w:t>
      </w:r>
      <w:r w:rsidRPr="00C0742C">
        <w:rPr>
          <w:szCs w:val="28"/>
        </w:rPr>
        <w:t xml:space="preserve"> работодателям:  </w:t>
      </w:r>
    </w:p>
    <w:p w:rsidR="003E02A3" w:rsidRPr="00C0742C" w:rsidRDefault="003E02A3" w:rsidP="001C5322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>5.1</w:t>
      </w:r>
      <w:r w:rsidR="00D56C89">
        <w:rPr>
          <w:szCs w:val="28"/>
        </w:rPr>
        <w:t>3</w:t>
      </w:r>
      <w:r w:rsidRPr="00C0742C">
        <w:rPr>
          <w:szCs w:val="28"/>
        </w:rPr>
        <w:t>.1. Предусмотреть в коллективном договоре обеспечение занятости работников во время карантинов, отмены занятий по погодным условиям или иных стихийных бедствий, производя в полном объёме выплату заработной платы.</w:t>
      </w:r>
    </w:p>
    <w:p w:rsidR="003E02A3" w:rsidRPr="00C0742C" w:rsidRDefault="003E02A3" w:rsidP="001C5322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 xml:space="preserve"> 5.1</w:t>
      </w:r>
      <w:r w:rsidR="00D56C89">
        <w:rPr>
          <w:szCs w:val="28"/>
        </w:rPr>
        <w:t>3</w:t>
      </w:r>
      <w:r w:rsidRPr="00C0742C">
        <w:rPr>
          <w:szCs w:val="28"/>
        </w:rPr>
        <w:t>.2. Закреплять в коллективных договорах сохранение заработной платы в полном размере за работниками, участвовавшими в забастовке из-за невыполнения коллективных договоров и соглашений по вине работодателя или учредителя, а также за работниками, приостановившими работу в порядке, предусмотренном ст</w:t>
      </w:r>
      <w:r w:rsidR="003D0F17">
        <w:rPr>
          <w:szCs w:val="28"/>
        </w:rPr>
        <w:t xml:space="preserve">. </w:t>
      </w:r>
      <w:r w:rsidRPr="00C0742C">
        <w:rPr>
          <w:szCs w:val="28"/>
        </w:rPr>
        <w:t>142 ТК РФ, что закрепляется в коллективных договорах.</w:t>
      </w:r>
    </w:p>
    <w:p w:rsidR="003E02A3" w:rsidRPr="00D56C89" w:rsidRDefault="00C0742C" w:rsidP="00D56C89">
      <w:pPr>
        <w:pStyle w:val="ae"/>
        <w:widowControl w:val="0"/>
        <w:numPr>
          <w:ilvl w:val="2"/>
          <w:numId w:val="49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11"/>
        <w:ind w:left="0" w:right="-5" w:firstLine="709"/>
        <w:jc w:val="both"/>
        <w:rPr>
          <w:spacing w:val="-7"/>
          <w:szCs w:val="28"/>
        </w:rPr>
      </w:pPr>
      <w:r w:rsidRPr="00D56C89">
        <w:rPr>
          <w:szCs w:val="28"/>
        </w:rPr>
        <w:t>П</w:t>
      </w:r>
      <w:r w:rsidR="003E02A3" w:rsidRPr="00D56C89">
        <w:rPr>
          <w:szCs w:val="28"/>
        </w:rPr>
        <w:t>редусматривать в положениях об оплате труда стимулирующие выплаты к должностным окладам (ставкам заработной платы) педагогических работников либо дополнительные дни отдыха за осуществление педагогическими работниками разработки рабочих программ.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  <w:outlineLvl w:val="2"/>
      </w:pPr>
      <w:r w:rsidRPr="00C0742C">
        <w:t>5.1</w:t>
      </w:r>
      <w:r w:rsidR="00D56C89">
        <w:t>4</w:t>
      </w:r>
      <w:r w:rsidRPr="00C0742C">
        <w:t>.</w:t>
      </w:r>
      <w:r w:rsidRPr="00C0742C">
        <w:rPr>
          <w:b/>
        </w:rPr>
        <w:t xml:space="preserve">  Работодатели: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5.1</w:t>
      </w:r>
      <w:r w:rsidR="00D56C89">
        <w:t>4</w:t>
      </w:r>
      <w:r w:rsidRPr="00C0742C">
        <w:t>.1.  Обеспечивают своевременную и в полном объеме выплату заработной платы, выходных пособий и других выплат, причитающихся работнику в соответствии с действующим трудовым законодательством, соглашениями, коллективными и трудовыми договорами.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 xml:space="preserve">Месячная заработная плата работника учреждения, полностью отработавшего за этот период, норму рабочего времени и выполнившего нормы труда (трудовые обязанности), не может быть ниже минимального </w:t>
      </w:r>
      <w:proofErr w:type="gramStart"/>
      <w:r w:rsidRPr="00C0742C">
        <w:t>размера оплаты труда</w:t>
      </w:r>
      <w:proofErr w:type="gramEnd"/>
      <w:r w:rsidRPr="00C0742C">
        <w:t>, установленного законодательством.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Гарантии и компенсации, предусмотренные трудовым законодательством, данным Соглашением и иными нормативными правовыми актами, коллективными договорами, локальными нормативными актами предоставляются лицам, работающим по совместительству, в полном объеме.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5.1</w:t>
      </w:r>
      <w:r w:rsidR="00D56C89">
        <w:t>4</w:t>
      </w:r>
      <w:r w:rsidRPr="00C0742C">
        <w:t>.2. Обеспечивают повышение уровня реально</w:t>
      </w:r>
      <w:r w:rsidR="003D0F17">
        <w:t>го содержания</w:t>
      </w:r>
      <w:r w:rsidRPr="00C0742C">
        <w:t xml:space="preserve"> заработной платы в соответствии </w:t>
      </w:r>
      <w:r w:rsidR="003E02A3" w:rsidRPr="00C0742C">
        <w:t>со ст. 134 ТК РФ</w:t>
      </w:r>
      <w:r w:rsidRPr="00C0742C">
        <w:t>.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5.1</w:t>
      </w:r>
      <w:r w:rsidR="00D56C89">
        <w:t>4</w:t>
      </w:r>
      <w:r w:rsidRPr="00C0742C">
        <w:t>.3.  Закрепляют в коллективных договорах учреждений: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- размеры выплат компенсационного характера;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- порядок определения выплат стимулирующего харак</w:t>
      </w:r>
      <w:r w:rsidR="003E02A3" w:rsidRPr="00C0742C">
        <w:t>тера и критерии их установления.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lastRenderedPageBreak/>
        <w:t>5.1</w:t>
      </w:r>
      <w:r w:rsidR="00D56C89">
        <w:t>4</w:t>
      </w:r>
      <w:r w:rsidRPr="00C0742C">
        <w:t xml:space="preserve">.4.  Осуществляют полную и своевременную уплату налогов и перечисление взносов в государственные внебюджетные фонды, не допускают образования задолженности по заработной плате. 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  <w:outlineLvl w:val="2"/>
      </w:pPr>
      <w:r w:rsidRPr="00C0742C">
        <w:t>5.1</w:t>
      </w:r>
      <w:r w:rsidR="00D56C89">
        <w:t>5</w:t>
      </w:r>
      <w:r w:rsidRPr="00C0742C">
        <w:t xml:space="preserve">. </w:t>
      </w:r>
      <w:r w:rsidRPr="00C0742C">
        <w:rPr>
          <w:b/>
        </w:rPr>
        <w:t>Профсоюз:</w:t>
      </w:r>
    </w:p>
    <w:p w:rsidR="004E5091" w:rsidRPr="00C0742C" w:rsidRDefault="004E5091" w:rsidP="004E5091">
      <w:pPr>
        <w:tabs>
          <w:tab w:val="left" w:pos="851"/>
        </w:tabs>
        <w:autoSpaceDE w:val="0"/>
        <w:autoSpaceDN w:val="0"/>
        <w:adjustRightInd w:val="0"/>
        <w:ind w:right="-5" w:firstLine="709"/>
        <w:jc w:val="both"/>
      </w:pPr>
      <w:r w:rsidRPr="00C0742C">
        <w:t>5.1</w:t>
      </w:r>
      <w:r w:rsidR="00D56C89">
        <w:t>5</w:t>
      </w:r>
      <w:r w:rsidRPr="00C0742C">
        <w:t xml:space="preserve">.1.   Участвует в установлении систем оплаты труда. </w:t>
      </w:r>
    </w:p>
    <w:p w:rsidR="003E02A3" w:rsidRPr="00C0742C" w:rsidRDefault="003E02A3" w:rsidP="003E02A3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>5.1</w:t>
      </w:r>
      <w:r w:rsidR="00D56C89">
        <w:rPr>
          <w:szCs w:val="28"/>
        </w:rPr>
        <w:t>5</w:t>
      </w:r>
      <w:r w:rsidRPr="00C0742C">
        <w:rPr>
          <w:szCs w:val="28"/>
        </w:rPr>
        <w:t xml:space="preserve">.2. Осуществляет </w:t>
      </w:r>
      <w:proofErr w:type="gramStart"/>
      <w:r w:rsidRPr="00C0742C">
        <w:rPr>
          <w:szCs w:val="28"/>
        </w:rPr>
        <w:t>контроль за</w:t>
      </w:r>
      <w:proofErr w:type="gramEnd"/>
      <w:r w:rsidRPr="00C0742C">
        <w:rPr>
          <w:szCs w:val="28"/>
        </w:rPr>
        <w:t xml:space="preserve"> соблюдением работодателями трудового законодательства, в том числе по ликвидации задолженности по заработной плате и уплате страховых взносов в государственные внебюджетные фонды.</w:t>
      </w:r>
    </w:p>
    <w:p w:rsidR="003E02A3" w:rsidRPr="00C0742C" w:rsidRDefault="003E02A3" w:rsidP="003E02A3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>5.1</w:t>
      </w:r>
      <w:r w:rsidR="00D56C89">
        <w:rPr>
          <w:szCs w:val="28"/>
        </w:rPr>
        <w:t>5</w:t>
      </w:r>
      <w:r w:rsidRPr="00C0742C">
        <w:rPr>
          <w:szCs w:val="28"/>
        </w:rPr>
        <w:t>.3. Взаимодействует с государственными органами надзора и контроля  по вопросам исполнения работодателями трудового законодательства РФ и настоящего Соглашения.</w:t>
      </w:r>
    </w:p>
    <w:p w:rsidR="0031645D" w:rsidRPr="00C0742C" w:rsidRDefault="0031645D" w:rsidP="0031645D">
      <w:pPr>
        <w:tabs>
          <w:tab w:val="left" w:pos="851"/>
        </w:tabs>
        <w:autoSpaceDE w:val="0"/>
        <w:autoSpaceDN w:val="0"/>
        <w:adjustRightInd w:val="0"/>
        <w:ind w:right="-5" w:firstLine="709"/>
        <w:jc w:val="center"/>
        <w:rPr>
          <w:b/>
        </w:rPr>
      </w:pPr>
      <w:r w:rsidRPr="00C0742C">
        <w:rPr>
          <w:b/>
          <w:lang w:val="en-US"/>
        </w:rPr>
        <w:t>VI</w:t>
      </w:r>
      <w:r w:rsidRPr="00C0742C">
        <w:rPr>
          <w:b/>
        </w:rPr>
        <w:t>. Рабочее время и время отдыха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>6.1.</w:t>
      </w:r>
      <w:r w:rsidRPr="00C0742C">
        <w:rPr>
          <w:b/>
        </w:rPr>
        <w:t xml:space="preserve"> Стороны</w:t>
      </w:r>
      <w:r w:rsidRPr="00C0742C">
        <w:t xml:space="preserve"> при регулировании вопросов рабочего времени и времени отдыха исходят из того, что: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 xml:space="preserve">6.1.1.  Продолжительность рабочего времени и времени отдыха   работников   учреждений определяется в соответствии с трудовым законодательством Российской Федерации в зависимости от наименования должности, условий труда и других факторов. 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>6.1.2.  Для педагогических работников устанавливается сокращенная продолжительность рабочего времени   не более 36 часов в неделю.</w:t>
      </w:r>
    </w:p>
    <w:p w:rsidR="0031645D" w:rsidRPr="00C0742C" w:rsidRDefault="0031645D" w:rsidP="003164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42C">
        <w:rPr>
          <w:rFonts w:ascii="Times New Roman" w:hAnsi="Times New Roman"/>
          <w:sz w:val="24"/>
          <w:szCs w:val="24"/>
        </w:rPr>
        <w:t xml:space="preserve">Для педагогических работников в зависимости от должности и (или)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</w:t>
      </w:r>
      <w:proofErr w:type="spellStart"/>
      <w:r w:rsidRPr="00C0742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0742C">
        <w:rPr>
          <w:rFonts w:ascii="Times New Roman" w:hAnsi="Times New Roman"/>
          <w:sz w:val="24"/>
          <w:szCs w:val="24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</w:t>
      </w:r>
      <w:proofErr w:type="gramEnd"/>
      <w:r w:rsidRPr="00C0742C">
        <w:rPr>
          <w:rFonts w:ascii="Times New Roman" w:hAnsi="Times New Roman"/>
          <w:sz w:val="24"/>
          <w:szCs w:val="24"/>
        </w:rPr>
        <w:t xml:space="preserve"> трудовом </w:t>
      </w:r>
      <w:proofErr w:type="gramStart"/>
      <w:r w:rsidRPr="00C0742C">
        <w:rPr>
          <w:rFonts w:ascii="Times New Roman" w:hAnsi="Times New Roman"/>
          <w:sz w:val="24"/>
          <w:szCs w:val="24"/>
        </w:rPr>
        <w:t>договоре</w:t>
      </w:r>
      <w:proofErr w:type="gramEnd"/>
      <w:r w:rsidRPr="00C0742C">
        <w:rPr>
          <w:rFonts w:ascii="Times New Roman" w:hAnsi="Times New Roman"/>
          <w:sz w:val="24"/>
          <w:szCs w:val="24"/>
        </w:rPr>
        <w:t>».</w:t>
      </w:r>
    </w:p>
    <w:p w:rsidR="0031645D" w:rsidRPr="00C0742C" w:rsidRDefault="0031645D" w:rsidP="003164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0742C">
        <w:rPr>
          <w:rFonts w:ascii="Times New Roman" w:hAnsi="Times New Roman"/>
          <w:sz w:val="24"/>
          <w:szCs w:val="24"/>
        </w:rPr>
        <w:t xml:space="preserve">Режим рабочего времени и времени </w:t>
      </w:r>
      <w:proofErr w:type="gramStart"/>
      <w:r w:rsidRPr="00C0742C">
        <w:rPr>
          <w:rFonts w:ascii="Times New Roman" w:hAnsi="Times New Roman"/>
          <w:sz w:val="24"/>
          <w:szCs w:val="24"/>
        </w:rPr>
        <w:t>отдыха</w:t>
      </w:r>
      <w:proofErr w:type="gramEnd"/>
      <w:r w:rsidRPr="00C0742C">
        <w:rPr>
          <w:rFonts w:ascii="Times New Roman" w:hAnsi="Times New Roman"/>
          <w:sz w:val="24"/>
          <w:szCs w:val="24"/>
        </w:rPr>
        <w:t xml:space="preserve"> педагогических и других работников образовательных учреждений определяется правилами внутреннего трудового распорядка</w:t>
      </w:r>
      <w:r w:rsidR="003F42BF" w:rsidRPr="00C0742C">
        <w:rPr>
          <w:rFonts w:ascii="Times New Roman" w:hAnsi="Times New Roman"/>
          <w:sz w:val="24"/>
          <w:szCs w:val="24"/>
        </w:rPr>
        <w:t xml:space="preserve">, </w:t>
      </w:r>
      <w:r w:rsidRPr="00C0742C">
        <w:rPr>
          <w:rFonts w:ascii="Times New Roman" w:hAnsi="Times New Roman"/>
          <w:sz w:val="24"/>
          <w:szCs w:val="24"/>
        </w:rPr>
        <w:t>являющ</w:t>
      </w:r>
      <w:r w:rsidR="003D0F17">
        <w:rPr>
          <w:rFonts w:ascii="Times New Roman" w:hAnsi="Times New Roman"/>
          <w:sz w:val="24"/>
          <w:szCs w:val="24"/>
        </w:rPr>
        <w:t>имися</w:t>
      </w:r>
      <w:r w:rsidRPr="00C0742C">
        <w:rPr>
          <w:rFonts w:ascii="Times New Roman" w:hAnsi="Times New Roman"/>
          <w:sz w:val="24"/>
          <w:szCs w:val="24"/>
        </w:rPr>
        <w:t xml:space="preserve"> приложением к коллективному договору учреждения.</w:t>
      </w:r>
    </w:p>
    <w:p w:rsidR="0031645D" w:rsidRPr="00C0742C" w:rsidRDefault="0031645D" w:rsidP="003164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0742C">
        <w:rPr>
          <w:rFonts w:ascii="Times New Roman" w:hAnsi="Times New Roman"/>
          <w:sz w:val="24"/>
          <w:szCs w:val="24"/>
        </w:rPr>
        <w:t xml:space="preserve">Работодатели и первичные профсоюзные организации обеспечивают разработку правил внутреннего трудового распорядка в учреждении в соответствии с ТК РФ, другими федеральными законами, а также в соответствии с Положением об особенностях режима рабочего времени и времени </w:t>
      </w:r>
      <w:proofErr w:type="gramStart"/>
      <w:r w:rsidRPr="00C0742C">
        <w:rPr>
          <w:rFonts w:ascii="Times New Roman" w:hAnsi="Times New Roman"/>
          <w:sz w:val="24"/>
          <w:szCs w:val="24"/>
        </w:rPr>
        <w:t>отдыха</w:t>
      </w:r>
      <w:proofErr w:type="gramEnd"/>
      <w:r w:rsidRPr="00C0742C">
        <w:rPr>
          <w:rFonts w:ascii="Times New Roman" w:hAnsi="Times New Roman"/>
          <w:sz w:val="24"/>
          <w:szCs w:val="24"/>
        </w:rPr>
        <w:t xml:space="preserve"> педагогических и других работников образовательных учреждений, утвержденным приказом </w:t>
      </w:r>
      <w:proofErr w:type="spellStart"/>
      <w:r w:rsidRPr="00C0742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0742C">
        <w:rPr>
          <w:rFonts w:ascii="Times New Roman" w:hAnsi="Times New Roman"/>
          <w:sz w:val="24"/>
          <w:szCs w:val="24"/>
        </w:rPr>
        <w:t xml:space="preserve"> России от 27.03.2006  № 69 «Об особенностях режима рабочего времени и времени отдыха педагогических и других   работников образовательных учреждений».  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 xml:space="preserve">6.1.3. Для руководящих работников, работников из числа административно-хозяйственного, учебно-вспомогательного и обслуживающего персонала  устанавливается нормальная продолжительность рабочего времени  40 часов в неделю.  </w:t>
      </w:r>
    </w:p>
    <w:p w:rsidR="0031645D" w:rsidRPr="00C0742C" w:rsidRDefault="0031645D" w:rsidP="00B10610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>6.1.</w:t>
      </w:r>
      <w:r w:rsidR="00B10610" w:rsidRPr="00C0742C">
        <w:rPr>
          <w:szCs w:val="28"/>
        </w:rPr>
        <w:t>4</w:t>
      </w:r>
      <w:r w:rsidRPr="00C0742C">
        <w:rPr>
          <w:szCs w:val="28"/>
        </w:rPr>
        <w:t xml:space="preserve">. Работникам, занятым на работах с вредными </w:t>
      </w:r>
      <w:r w:rsidR="000B0926" w:rsidRPr="00C0742C">
        <w:rPr>
          <w:szCs w:val="28"/>
        </w:rPr>
        <w:t xml:space="preserve">условиями труда 3 и 4 степени </w:t>
      </w:r>
      <w:r w:rsidRPr="00C0742C">
        <w:rPr>
          <w:szCs w:val="28"/>
        </w:rPr>
        <w:t>и (или) опасными условиями труда, по результатам специальной оценки условий труда на рабочем месте устанавливается сокращенная продолжительность рабочего времени - не более 36 часов в неделю в соответствии со ст</w:t>
      </w:r>
      <w:r w:rsidR="0061418F">
        <w:rPr>
          <w:szCs w:val="28"/>
        </w:rPr>
        <w:t>.</w:t>
      </w:r>
      <w:r w:rsidRPr="00C0742C">
        <w:rPr>
          <w:szCs w:val="28"/>
        </w:rPr>
        <w:t xml:space="preserve"> 92 ТК РФ.</w:t>
      </w:r>
    </w:p>
    <w:p w:rsidR="003F42BF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>6.1.</w:t>
      </w:r>
      <w:r w:rsidR="00B10610" w:rsidRPr="00C0742C">
        <w:t>5</w:t>
      </w:r>
      <w:r w:rsidRPr="00C0742C">
        <w:t>. В каникулярный период администрация вправе привлекать педагогических работников к педагогической, методической и организационной работе в пределах времени, не превышающего их учебную нагрузку до нач</w:t>
      </w:r>
      <w:r w:rsidR="008674F4" w:rsidRPr="00C0742C">
        <w:t>ала каникул, по особому графику.</w:t>
      </w:r>
      <w:r w:rsidRPr="00C0742C">
        <w:t xml:space="preserve"> 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>6.1.</w:t>
      </w:r>
      <w:r w:rsidR="00B10610" w:rsidRPr="00C0742C">
        <w:t>6</w:t>
      </w:r>
      <w:r w:rsidRPr="00C0742C">
        <w:t>. Объем учебной нагрузки педагогических работников, выполняющих учебную  работу, определяется ежегодно на начало учебного года и устанавливается локальным нормативным актом учреждения с учетом мнения выборного профсоюзного органа.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 xml:space="preserve">Объем учебной нагрузки, установленный педагогическому работнику, оговаривается в трудовом договоре. 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>Объем учебной нагрузки педагогических работников, установленный на начало учебного года, не может быть изменен в текущем учебном году по инициативе работодателя за исключением изменения объема учебной нагрузки в сторону ее снижения, связанного с уменьшением количества часов по учебным планам, учебным графикам, сокращением количества обучающихся, сокращением количества классов (групп).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lastRenderedPageBreak/>
        <w:t>Объем учебной нагрузки педагогических работников, установленный в текущем учебном году, не может быть изменен по инициативе работодателя на следующий учебный год за исключением случаев изменения учебной нагрузки в сторону ее снижения, связанного с уменьшением количества часов по учебным планам, учебным графикам, сокращением количества обучающихся, сокращением количества классов (групп).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>Временное или постоянное изменение (увеличение или снижение) объема учебной нагрузки педагогических работников по сравнению с учебной нагрузкой, оговоренной в трудовом договоре, допускается только по соглашению сторон, за исключением изменения объема учебной нагрузки педагогических работников в сторону его снижения, предусмотренного абзацами третьим и четвертым настоящего пункта.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>Об изменениях объема учебной нагрузки (увеличение или снижение), а также о причинах, вызвавших необходимость таких изменений, работодатель обязан уведомить педагогических работников в письменной форме не позднее, чем за два месяца до осуществления предполагаемых изменений, за исключением случаев, когда изменение объема учебной нагрузки осуществляется по соглашению сторон.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>Предварительная работа по распределению объема учебной нагрузки на новый учебный год завершается до окончания текущего учебного года и ухода работников в отпуск. Результаты распределения нагрузки объявляются работникам  под роспись.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 xml:space="preserve">При установлении учебной нагрузки учителям, для которых данное учреждение </w:t>
      </w:r>
      <w:proofErr w:type="gramStart"/>
      <w:r w:rsidRPr="00C0742C">
        <w:t>является местом основной работы сохраняется</w:t>
      </w:r>
      <w:proofErr w:type="gramEnd"/>
      <w:r w:rsidRPr="00C0742C">
        <w:t xml:space="preserve">, как правило, ее объем и преемственность преподавания предмета в классах. 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>6.1.</w:t>
      </w:r>
      <w:r w:rsidR="00B10610" w:rsidRPr="00C0742C">
        <w:t>7</w:t>
      </w:r>
      <w:r w:rsidRPr="00C0742C">
        <w:t>. Работа в выходные и нерабочие праздничные дни запрещается, за исключением случаев, предусмотренных ТК РФ.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>Привлечение к работе в установленные работникам выходные дни, а также нерабочие праздничные дни, вызванное производственной необходимостью, допускается по письменному приказу руководителя учреждения с письменного согласия работника и с учетом мнения профкома.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>Работа в выходной или нерабочий праздничный день оплачивается не менее чем в двойном размере.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 </w:t>
      </w:r>
    </w:p>
    <w:p w:rsidR="0031645D" w:rsidRPr="00C0742C" w:rsidRDefault="0031645D" w:rsidP="0031645D">
      <w:pPr>
        <w:ind w:firstLine="567"/>
        <w:jc w:val="both"/>
        <w:rPr>
          <w:rFonts w:eastAsia="Calibri"/>
          <w:bCs/>
          <w:iCs/>
          <w:szCs w:val="28"/>
        </w:rPr>
      </w:pPr>
      <w:r w:rsidRPr="00C0742C">
        <w:rPr>
          <w:rFonts w:eastAsia="Calibri"/>
          <w:bCs/>
          <w:iCs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31645D" w:rsidRPr="00C0742C" w:rsidRDefault="0031645D" w:rsidP="00B10610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>6.1.</w:t>
      </w:r>
      <w:r w:rsidR="00B10610" w:rsidRPr="00C0742C">
        <w:rPr>
          <w:szCs w:val="28"/>
        </w:rPr>
        <w:t>8</w:t>
      </w:r>
      <w:r w:rsidRPr="00C0742C">
        <w:rPr>
          <w:szCs w:val="28"/>
        </w:rPr>
        <w:t>. Работодатели с учетом мнения выборного органа первичной профсоюзной организации утверждают не позднее, чем за две недели до наступления календарного года график отпусков в порядке, установленном ст</w:t>
      </w:r>
      <w:r w:rsidR="00F239CC" w:rsidRPr="00C0742C">
        <w:rPr>
          <w:szCs w:val="28"/>
        </w:rPr>
        <w:t xml:space="preserve">. </w:t>
      </w:r>
      <w:r w:rsidRPr="00C0742C">
        <w:rPr>
          <w:szCs w:val="28"/>
        </w:rPr>
        <w:t>372 ТК РФ для принятия локальных нормативных актов.</w:t>
      </w:r>
    </w:p>
    <w:p w:rsidR="0031645D" w:rsidRPr="00C0742C" w:rsidRDefault="0031645D" w:rsidP="0031645D">
      <w:pPr>
        <w:autoSpaceDE w:val="0"/>
        <w:autoSpaceDN w:val="0"/>
        <w:adjustRightInd w:val="0"/>
        <w:ind w:right="-5" w:firstLine="567"/>
        <w:jc w:val="both"/>
        <w:rPr>
          <w:szCs w:val="28"/>
        </w:rPr>
      </w:pPr>
      <w:r w:rsidRPr="00C0742C">
        <w:rPr>
          <w:szCs w:val="28"/>
        </w:rPr>
        <w:t xml:space="preserve">  Изменение графика отпусков работодателем может осуществляться с письменного согласия работника и  выборного органа первичной профсоюзной организации.</w:t>
      </w:r>
    </w:p>
    <w:p w:rsidR="0031645D" w:rsidRPr="00C0742C" w:rsidRDefault="0031645D" w:rsidP="0031645D">
      <w:pPr>
        <w:autoSpaceDE w:val="0"/>
        <w:autoSpaceDN w:val="0"/>
        <w:adjustRightInd w:val="0"/>
        <w:ind w:right="-5" w:firstLine="567"/>
        <w:jc w:val="both"/>
        <w:rPr>
          <w:szCs w:val="28"/>
        </w:rPr>
      </w:pPr>
      <w:r w:rsidRPr="00C0742C">
        <w:rPr>
          <w:szCs w:val="28"/>
        </w:rPr>
        <w:t xml:space="preserve">Запрещается не предоставление ежегодного оплачиваемого отпуска: </w:t>
      </w:r>
    </w:p>
    <w:p w:rsidR="0031645D" w:rsidRPr="00C0742C" w:rsidRDefault="0031645D" w:rsidP="0031645D">
      <w:pPr>
        <w:autoSpaceDE w:val="0"/>
        <w:autoSpaceDN w:val="0"/>
        <w:adjustRightInd w:val="0"/>
        <w:ind w:right="-5" w:firstLine="567"/>
        <w:jc w:val="both"/>
        <w:rPr>
          <w:szCs w:val="28"/>
        </w:rPr>
      </w:pPr>
      <w:r w:rsidRPr="00C0742C">
        <w:rPr>
          <w:szCs w:val="28"/>
        </w:rPr>
        <w:t xml:space="preserve">- в </w:t>
      </w:r>
      <w:r w:rsidR="00833199">
        <w:rPr>
          <w:szCs w:val="28"/>
        </w:rPr>
        <w:t>течение двух лет подряд;</w:t>
      </w:r>
    </w:p>
    <w:p w:rsidR="0031645D" w:rsidRPr="00C0742C" w:rsidRDefault="0031645D" w:rsidP="0031645D">
      <w:pPr>
        <w:autoSpaceDE w:val="0"/>
        <w:autoSpaceDN w:val="0"/>
        <w:adjustRightInd w:val="0"/>
        <w:ind w:right="-5" w:firstLine="567"/>
        <w:jc w:val="both"/>
        <w:rPr>
          <w:szCs w:val="28"/>
        </w:rPr>
      </w:pPr>
      <w:r w:rsidRPr="00C0742C">
        <w:rPr>
          <w:szCs w:val="28"/>
        </w:rPr>
        <w:t>- работникам в возрасте до восемнадцати лет</w:t>
      </w:r>
      <w:r w:rsidR="00833199">
        <w:rPr>
          <w:szCs w:val="28"/>
        </w:rPr>
        <w:t>;</w:t>
      </w:r>
      <w:r w:rsidRPr="00C0742C">
        <w:rPr>
          <w:szCs w:val="28"/>
        </w:rPr>
        <w:t xml:space="preserve"> </w:t>
      </w:r>
    </w:p>
    <w:p w:rsidR="0031645D" w:rsidRPr="00C0742C" w:rsidRDefault="0031645D" w:rsidP="0031645D">
      <w:pPr>
        <w:autoSpaceDE w:val="0"/>
        <w:autoSpaceDN w:val="0"/>
        <w:adjustRightInd w:val="0"/>
        <w:ind w:right="-5" w:firstLine="567"/>
        <w:jc w:val="both"/>
        <w:rPr>
          <w:szCs w:val="28"/>
        </w:rPr>
      </w:pPr>
      <w:r w:rsidRPr="00C0742C">
        <w:rPr>
          <w:szCs w:val="28"/>
        </w:rPr>
        <w:t>- работникам, занятым на работах с вредными и (или) опасными условиями труда (ст</w:t>
      </w:r>
      <w:r w:rsidR="00F239CC" w:rsidRPr="00C0742C">
        <w:rPr>
          <w:szCs w:val="28"/>
        </w:rPr>
        <w:t>.</w:t>
      </w:r>
      <w:r w:rsidRPr="00C0742C">
        <w:rPr>
          <w:szCs w:val="28"/>
        </w:rPr>
        <w:t xml:space="preserve"> 124 ТК РФ). </w:t>
      </w:r>
    </w:p>
    <w:p w:rsidR="0031645D" w:rsidRPr="00C0742C" w:rsidRDefault="0031645D" w:rsidP="0031645D">
      <w:pPr>
        <w:autoSpaceDE w:val="0"/>
        <w:autoSpaceDN w:val="0"/>
        <w:adjustRightInd w:val="0"/>
        <w:ind w:right="-5" w:firstLine="567"/>
        <w:jc w:val="both"/>
        <w:rPr>
          <w:szCs w:val="28"/>
        </w:rPr>
      </w:pPr>
      <w:r w:rsidRPr="00C0742C">
        <w:rPr>
          <w:szCs w:val="28"/>
        </w:rPr>
        <w:t xml:space="preserve">Отзыв работника из отпуска осуществляется по письменному распоряжению работодателя только с согласия работника. </w:t>
      </w:r>
    </w:p>
    <w:p w:rsidR="0031645D" w:rsidRPr="00C0742C" w:rsidRDefault="0031645D" w:rsidP="0031645D">
      <w:pPr>
        <w:autoSpaceDE w:val="0"/>
        <w:autoSpaceDN w:val="0"/>
        <w:adjustRightInd w:val="0"/>
        <w:ind w:right="-5" w:firstLine="567"/>
        <w:jc w:val="both"/>
        <w:rPr>
          <w:szCs w:val="28"/>
        </w:rPr>
      </w:pPr>
      <w:r w:rsidRPr="00C0742C">
        <w:rPr>
          <w:szCs w:val="28"/>
        </w:rPr>
        <w:t>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</w:t>
      </w:r>
    </w:p>
    <w:p w:rsidR="0031645D" w:rsidRPr="00C0742C" w:rsidRDefault="0031645D" w:rsidP="0031645D">
      <w:pPr>
        <w:ind w:firstLine="567"/>
        <w:jc w:val="both"/>
        <w:rPr>
          <w:rFonts w:eastAsia="Calibri"/>
          <w:bCs/>
          <w:iCs/>
          <w:szCs w:val="28"/>
        </w:rPr>
      </w:pPr>
      <w:r w:rsidRPr="00C0742C">
        <w:rPr>
          <w:szCs w:val="28"/>
        </w:rPr>
        <w:t xml:space="preserve">Ежегодный отпуск должен быть перенесен на другой срок по соглашению сторон в случаях, предусмотренных законодательством, в том числе, если работнику своевременно не </w:t>
      </w:r>
      <w:r w:rsidRPr="00C0742C">
        <w:rPr>
          <w:szCs w:val="28"/>
        </w:rPr>
        <w:lastRenderedPageBreak/>
        <w:t xml:space="preserve">была произведена оплата за время   этого </w:t>
      </w:r>
      <w:proofErr w:type="gramStart"/>
      <w:r w:rsidRPr="00C0742C">
        <w:rPr>
          <w:szCs w:val="28"/>
        </w:rPr>
        <w:t>отпуска</w:t>
      </w:r>
      <w:proofErr w:type="gramEnd"/>
      <w:r w:rsidRPr="00C0742C">
        <w:rPr>
          <w:szCs w:val="28"/>
        </w:rPr>
        <w:t xml:space="preserve"> либо работник был предупрежден о времени начала отпуска позднее чем за две недели до его начала.</w:t>
      </w:r>
      <w:r w:rsidRPr="00C0742C">
        <w:rPr>
          <w:rFonts w:eastAsia="Calibri"/>
          <w:bCs/>
          <w:iCs/>
          <w:szCs w:val="28"/>
        </w:rPr>
        <w:t xml:space="preserve"> </w:t>
      </w:r>
    </w:p>
    <w:p w:rsidR="0031645D" w:rsidRPr="00C0742C" w:rsidRDefault="0031645D" w:rsidP="0031645D">
      <w:pPr>
        <w:ind w:firstLine="567"/>
        <w:jc w:val="both"/>
        <w:rPr>
          <w:rFonts w:eastAsia="Calibri"/>
          <w:b/>
          <w:bCs/>
          <w:iCs/>
          <w:szCs w:val="28"/>
        </w:rPr>
      </w:pPr>
      <w:r w:rsidRPr="00C0742C">
        <w:rPr>
          <w:rFonts w:eastAsia="Calibri"/>
          <w:bCs/>
          <w:iCs/>
          <w:szCs w:val="28"/>
        </w:rPr>
        <w:t>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>6.1.</w:t>
      </w:r>
      <w:r w:rsidR="00B10610" w:rsidRPr="00C0742C">
        <w:t>9</w:t>
      </w:r>
      <w:r w:rsidRPr="00C0742C">
        <w:t xml:space="preserve">. Ежегодный отпуск педагогическим работникам за первый год работы предоставляется    в каникулярный период, в том числе до истечения шести месяцев работы, в полном объёме и оплачивается в полном размере.  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 xml:space="preserve">Учителям  и другим педагогическим работникам, продолжительность отпуска которых составляет   56 календарных дней, проработавшим в рабочем году не менее 10 месяцев, денежная компенсация за  неиспользованный отпуск при увольнении выплачивается исходя из установленной продолжительности отпуска.  </w:t>
      </w:r>
    </w:p>
    <w:p w:rsidR="0031645D" w:rsidRPr="00C0742C" w:rsidRDefault="0031645D" w:rsidP="003164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0742C">
        <w:rPr>
          <w:rFonts w:ascii="Times New Roman" w:hAnsi="Times New Roman"/>
          <w:sz w:val="24"/>
          <w:szCs w:val="24"/>
        </w:rPr>
        <w:t>6.1.</w:t>
      </w:r>
      <w:r w:rsidR="00B10610" w:rsidRPr="00C0742C">
        <w:rPr>
          <w:rFonts w:ascii="Times New Roman" w:hAnsi="Times New Roman"/>
          <w:sz w:val="24"/>
          <w:szCs w:val="24"/>
        </w:rPr>
        <w:t>10</w:t>
      </w:r>
      <w:r w:rsidRPr="00C0742C">
        <w:rPr>
          <w:rFonts w:ascii="Times New Roman" w:hAnsi="Times New Roman"/>
          <w:sz w:val="24"/>
          <w:szCs w:val="24"/>
        </w:rPr>
        <w:t xml:space="preserve">. Работодатель предоставляет ежегодный оплачиваемый отпуск матерям (отцам), в семьях которых двое и более несовершеннолетних детей в любое время по их желанию.   </w:t>
      </w:r>
    </w:p>
    <w:p w:rsidR="0031645D" w:rsidRPr="00C0742C" w:rsidRDefault="0031645D" w:rsidP="00B10610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>6.1.</w:t>
      </w:r>
      <w:r w:rsidR="00B10610" w:rsidRPr="00C0742C">
        <w:rPr>
          <w:szCs w:val="28"/>
        </w:rPr>
        <w:t>11</w:t>
      </w:r>
      <w:r w:rsidRPr="00C0742C">
        <w:rPr>
          <w:szCs w:val="28"/>
        </w:rPr>
        <w:t>. С учётом специфики работы образовательных учреждений предоставление ежегодных основного и дополнительных оплачиваемых отпусков осуществляется, как правило, по окончании учебного года в летний период.</w:t>
      </w:r>
    </w:p>
    <w:p w:rsidR="0031645D" w:rsidRPr="00C0742C" w:rsidRDefault="0031645D" w:rsidP="003164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0742C">
        <w:rPr>
          <w:rFonts w:ascii="Times New Roman" w:hAnsi="Times New Roman"/>
          <w:sz w:val="24"/>
          <w:szCs w:val="24"/>
        </w:rPr>
        <w:t>6.1.1</w:t>
      </w:r>
      <w:r w:rsidR="00B10610" w:rsidRPr="00C0742C">
        <w:rPr>
          <w:rFonts w:ascii="Times New Roman" w:hAnsi="Times New Roman"/>
          <w:sz w:val="24"/>
          <w:szCs w:val="24"/>
        </w:rPr>
        <w:t>2</w:t>
      </w:r>
      <w:r w:rsidRPr="00C0742C">
        <w:rPr>
          <w:rFonts w:ascii="Times New Roman" w:hAnsi="Times New Roman"/>
          <w:sz w:val="24"/>
          <w:szCs w:val="24"/>
        </w:rPr>
        <w:t>. Работникам с ненормированным рабочим днем предоставляется ежегодный дополнительный оплачиваемый отпуск.</w:t>
      </w:r>
    </w:p>
    <w:p w:rsidR="0031645D" w:rsidRPr="00C0742C" w:rsidRDefault="0031645D" w:rsidP="003164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42C">
        <w:rPr>
          <w:rFonts w:ascii="Times New Roman" w:hAnsi="Times New Roman"/>
          <w:sz w:val="24"/>
          <w:szCs w:val="24"/>
        </w:rPr>
        <w:t>Перечень категорий работников с ненормированным рабочим днем, а также продолжительность ежегодного дополнительного оплачиваемого отпуска работникам с ненормированным рабочим днем, составляющая не менее 3 календарных дней, предусматривается коллективным договором, правилами внутреннего трудового распорядка в зависимости от объема работы, степени напряженности труда, возможности работника выполнять свои трудовые обязанности за пределами нормальной продолжительности рабочего времени и других условий.</w:t>
      </w:r>
      <w:proofErr w:type="gramEnd"/>
    </w:p>
    <w:p w:rsidR="0031645D" w:rsidRPr="00C0742C" w:rsidRDefault="0031645D" w:rsidP="003164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0742C">
        <w:rPr>
          <w:rFonts w:ascii="Times New Roman" w:hAnsi="Times New Roman"/>
          <w:sz w:val="24"/>
          <w:szCs w:val="24"/>
        </w:rPr>
        <w:t xml:space="preserve">Оплата дополнительных отпусков, предоставляемых работникам </w:t>
      </w:r>
      <w:r w:rsidRPr="00C0742C">
        <w:rPr>
          <w:rFonts w:ascii="Times New Roman" w:hAnsi="Times New Roman"/>
          <w:spacing w:val="-1"/>
          <w:sz w:val="24"/>
          <w:szCs w:val="24"/>
        </w:rPr>
        <w:t>с ненормированным рабочим днем, производится в пределах фонда оплаты труда.</w:t>
      </w:r>
      <w:r w:rsidRPr="00C0742C">
        <w:rPr>
          <w:rFonts w:ascii="Times New Roman" w:hAnsi="Times New Roman"/>
          <w:sz w:val="24"/>
          <w:szCs w:val="24"/>
        </w:rPr>
        <w:t xml:space="preserve"> </w:t>
      </w:r>
    </w:p>
    <w:p w:rsidR="0031645D" w:rsidRPr="00C0742C" w:rsidRDefault="0031645D" w:rsidP="0031645D">
      <w:pPr>
        <w:pStyle w:val="a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0742C">
        <w:rPr>
          <w:rFonts w:ascii="Times New Roman" w:hAnsi="Times New Roman"/>
          <w:sz w:val="24"/>
          <w:szCs w:val="24"/>
        </w:rPr>
        <w:t>6.1.1</w:t>
      </w:r>
      <w:r w:rsidR="00B10610" w:rsidRPr="00C0742C">
        <w:rPr>
          <w:rFonts w:ascii="Times New Roman" w:hAnsi="Times New Roman"/>
          <w:sz w:val="24"/>
          <w:szCs w:val="24"/>
        </w:rPr>
        <w:t>3</w:t>
      </w:r>
      <w:r w:rsidRPr="00C0742C">
        <w:rPr>
          <w:rFonts w:ascii="Times New Roman" w:hAnsi="Times New Roman"/>
          <w:sz w:val="24"/>
          <w:szCs w:val="24"/>
        </w:rPr>
        <w:t xml:space="preserve">. При проведении специальной оценки условий труда в целях реализации </w:t>
      </w:r>
      <w:r w:rsidR="008354EB">
        <w:rPr>
          <w:rFonts w:ascii="Times New Roman" w:hAnsi="Times New Roman"/>
          <w:sz w:val="24"/>
          <w:szCs w:val="24"/>
        </w:rPr>
        <w:t>З</w:t>
      </w:r>
      <w:r w:rsidRPr="00C0742C">
        <w:rPr>
          <w:rFonts w:ascii="Times New Roman" w:hAnsi="Times New Roman"/>
          <w:sz w:val="24"/>
          <w:szCs w:val="24"/>
        </w:rPr>
        <w:t xml:space="preserve">акона № 426-ФЗ  работникам, условия труда которых отнесены </w:t>
      </w:r>
      <w:r w:rsidRPr="00C0742C">
        <w:rPr>
          <w:rFonts w:ascii="Times New Roman" w:hAnsi="Times New Roman"/>
          <w:sz w:val="24"/>
          <w:szCs w:val="24"/>
          <w:shd w:val="clear" w:color="auto" w:fill="FFFFFF"/>
        </w:rPr>
        <w:t>к вредным условиям труда 2, 3 или 4 степени либо опасным условиям труда</w:t>
      </w:r>
      <w:r w:rsidR="008354EB">
        <w:rPr>
          <w:rFonts w:ascii="Times New Roman" w:hAnsi="Times New Roman"/>
          <w:sz w:val="24"/>
          <w:szCs w:val="24"/>
          <w:shd w:val="clear" w:color="auto" w:fill="FFFFFF"/>
        </w:rPr>
        <w:t xml:space="preserve"> по результатам специальной оценки условий труда</w:t>
      </w:r>
      <w:r w:rsidRPr="00C0742C">
        <w:rPr>
          <w:rFonts w:ascii="Times New Roman" w:hAnsi="Times New Roman"/>
          <w:sz w:val="24"/>
          <w:szCs w:val="24"/>
          <w:shd w:val="clear" w:color="auto" w:fill="FFFFFF"/>
        </w:rPr>
        <w:t xml:space="preserve"> предоставляется </w:t>
      </w:r>
      <w:r w:rsidR="008354EB">
        <w:rPr>
          <w:rFonts w:ascii="Times New Roman" w:hAnsi="Times New Roman"/>
          <w:sz w:val="24"/>
          <w:szCs w:val="24"/>
          <w:shd w:val="clear" w:color="auto" w:fill="FFFFFF"/>
        </w:rPr>
        <w:t>дополнительный оплачиваемый отпуск</w:t>
      </w:r>
      <w:r w:rsidRPr="00C0742C">
        <w:rPr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со ст</w:t>
      </w:r>
      <w:r w:rsidR="008354E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0742C">
        <w:rPr>
          <w:rFonts w:ascii="Times New Roman" w:hAnsi="Times New Roman"/>
          <w:sz w:val="24"/>
          <w:szCs w:val="24"/>
          <w:shd w:val="clear" w:color="auto" w:fill="FFFFFF"/>
        </w:rPr>
        <w:t xml:space="preserve"> 117 ТК РФ.</w:t>
      </w:r>
    </w:p>
    <w:p w:rsidR="0031645D" w:rsidRPr="00C0742C" w:rsidRDefault="0031645D" w:rsidP="0031645D">
      <w:pPr>
        <w:ind w:firstLine="567"/>
        <w:jc w:val="both"/>
        <w:rPr>
          <w:szCs w:val="28"/>
        </w:rPr>
      </w:pPr>
      <w:proofErr w:type="gramStart"/>
      <w:r w:rsidRPr="00C0742C">
        <w:rPr>
          <w:rFonts w:eastAsia="Calibri"/>
          <w:szCs w:val="28"/>
        </w:rPr>
        <w:t xml:space="preserve">До проведения специальной оценки условий труда и оценки фактических условий труда работников сохранять </w:t>
      </w:r>
      <w:r w:rsidRPr="00C0742C">
        <w:rPr>
          <w:szCs w:val="28"/>
        </w:rPr>
        <w:t>работникам, занятым на работах с вредными и (или) опасными условиями труда,  право на дополнительный оплачиваемый отпуск продолжительностью не менее 7 календарных дней  в соответствии со Списком, утвержденным Постановлением Госкомтруда СССР и Президиума ВЦСПС от 25</w:t>
      </w:r>
      <w:r w:rsidR="008354EB">
        <w:rPr>
          <w:szCs w:val="28"/>
        </w:rPr>
        <w:t>.10.</w:t>
      </w:r>
      <w:r w:rsidRPr="00C0742C">
        <w:rPr>
          <w:szCs w:val="28"/>
        </w:rPr>
        <w:t>1974 N 298/П-22 "Об утверждении списка производств, цехов, профессий и должностей с</w:t>
      </w:r>
      <w:proofErr w:type="gramEnd"/>
      <w:r w:rsidRPr="00C0742C">
        <w:rPr>
          <w:szCs w:val="28"/>
        </w:rPr>
        <w:t xml:space="preserve"> вредными условиями труда, работа в которых дает право на дополнительный отпуск и сокращенный рабочий день".</w:t>
      </w:r>
    </w:p>
    <w:p w:rsidR="0031645D" w:rsidRPr="00C0742C" w:rsidRDefault="0031645D" w:rsidP="003164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0742C">
        <w:rPr>
          <w:rFonts w:ascii="Times New Roman" w:hAnsi="Times New Roman"/>
          <w:sz w:val="24"/>
          <w:szCs w:val="24"/>
        </w:rPr>
        <w:t xml:space="preserve">6.2. </w:t>
      </w:r>
      <w:r w:rsidRPr="00C0742C">
        <w:rPr>
          <w:rFonts w:ascii="Times New Roman" w:hAnsi="Times New Roman"/>
          <w:b/>
          <w:sz w:val="24"/>
          <w:szCs w:val="24"/>
        </w:rPr>
        <w:t>Стороны договорились:</w:t>
      </w:r>
    </w:p>
    <w:p w:rsidR="0031645D" w:rsidRPr="00C0742C" w:rsidRDefault="0031645D" w:rsidP="003164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0742C">
        <w:rPr>
          <w:rFonts w:ascii="Times New Roman" w:hAnsi="Times New Roman"/>
          <w:sz w:val="24"/>
          <w:szCs w:val="24"/>
        </w:rPr>
        <w:t>6.2.1. 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31645D" w:rsidRPr="00C0742C" w:rsidRDefault="0031645D" w:rsidP="003164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0742C">
        <w:rPr>
          <w:rFonts w:ascii="Times New Roman" w:hAnsi="Times New Roman"/>
          <w:sz w:val="24"/>
          <w:szCs w:val="24"/>
        </w:rPr>
        <w:t>6.2.2. Работодатель обязан на основании письменного заявления работника предоставить отпуск без сохранения заработной платы:</w:t>
      </w:r>
    </w:p>
    <w:p w:rsidR="0031645D" w:rsidRPr="00C0742C" w:rsidRDefault="0031645D" w:rsidP="003164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0742C">
        <w:rPr>
          <w:rFonts w:ascii="Times New Roman" w:hAnsi="Times New Roman"/>
          <w:sz w:val="24"/>
          <w:szCs w:val="24"/>
        </w:rPr>
        <w:t>-  участникам Великой Отечественной войны -  до 35 календарных дней в году;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 xml:space="preserve">-  работающим пенсионерам по старости (по возрасту) - до 14 календарных дней в году; </w:t>
      </w:r>
    </w:p>
    <w:p w:rsidR="0031645D" w:rsidRPr="00C0742C" w:rsidRDefault="0031645D" w:rsidP="003164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42C">
        <w:rPr>
          <w:rFonts w:ascii="Times New Roman" w:hAnsi="Times New Roman"/>
          <w:sz w:val="24"/>
          <w:szCs w:val="24"/>
        </w:rPr>
        <w:t>- 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31645D" w:rsidRPr="00C0742C" w:rsidRDefault="0031645D" w:rsidP="0031645D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0742C">
        <w:rPr>
          <w:rFonts w:ascii="Times New Roman" w:hAnsi="Times New Roman"/>
          <w:sz w:val="24"/>
          <w:szCs w:val="24"/>
        </w:rPr>
        <w:lastRenderedPageBreak/>
        <w:t>-  работающим инвалидам - до 60 календарных дней в году;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 xml:space="preserve">-  работникам в случаях рождения ребенка - до пяти календарных дней;  </w:t>
      </w:r>
    </w:p>
    <w:p w:rsidR="0031645D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 xml:space="preserve">-  регистрации брака - до пяти календарных дней;  </w:t>
      </w:r>
    </w:p>
    <w:p w:rsidR="003054C3" w:rsidRPr="00C0742C" w:rsidRDefault="0031645D" w:rsidP="0031645D">
      <w:pPr>
        <w:autoSpaceDE w:val="0"/>
        <w:autoSpaceDN w:val="0"/>
        <w:adjustRightInd w:val="0"/>
        <w:ind w:right="-1" w:firstLine="720"/>
        <w:jc w:val="both"/>
      </w:pPr>
      <w:r w:rsidRPr="00C0742C">
        <w:t>-  смерти близких родственн</w:t>
      </w:r>
      <w:r w:rsidR="003054C3" w:rsidRPr="00C0742C">
        <w:t>иков - до пяти календарных дней;</w:t>
      </w:r>
    </w:p>
    <w:p w:rsidR="0031645D" w:rsidRPr="00C0742C" w:rsidRDefault="003054C3" w:rsidP="0031645D">
      <w:pPr>
        <w:autoSpaceDE w:val="0"/>
        <w:autoSpaceDN w:val="0"/>
        <w:adjustRightInd w:val="0"/>
        <w:ind w:right="-1" w:firstLine="720"/>
        <w:jc w:val="both"/>
        <w:rPr>
          <w:i/>
        </w:rPr>
      </w:pPr>
      <w:r w:rsidRPr="00C0742C">
        <w:t>- в других случаях, предусмотренных ТК РФ, иными федеральными законами либо коллективным договором.</w:t>
      </w:r>
      <w:r w:rsidR="0031645D" w:rsidRPr="00C0742C">
        <w:t xml:space="preserve">                          </w:t>
      </w:r>
      <w:r w:rsidR="0031645D" w:rsidRPr="00C0742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645D" w:rsidRPr="00C0742C" w:rsidRDefault="0031645D" w:rsidP="00B10610">
      <w:pPr>
        <w:ind w:firstLine="709"/>
        <w:jc w:val="both"/>
        <w:rPr>
          <w:szCs w:val="28"/>
        </w:rPr>
      </w:pPr>
      <w:r w:rsidRPr="00C0742C">
        <w:rPr>
          <w:szCs w:val="28"/>
        </w:rPr>
        <w:t>6.2.</w:t>
      </w:r>
      <w:r w:rsidR="00B10610" w:rsidRPr="00C0742C">
        <w:rPr>
          <w:szCs w:val="28"/>
        </w:rPr>
        <w:t>3</w:t>
      </w:r>
      <w:r w:rsidRPr="00C0742C">
        <w:rPr>
          <w:szCs w:val="28"/>
        </w:rPr>
        <w:t xml:space="preserve">. Предоставлять руководителям и работникам образовательных </w:t>
      </w:r>
      <w:r w:rsidR="00663383" w:rsidRPr="00C0742C">
        <w:rPr>
          <w:szCs w:val="28"/>
        </w:rPr>
        <w:t xml:space="preserve">учреждений </w:t>
      </w:r>
      <w:r w:rsidRPr="00C0742C">
        <w:rPr>
          <w:rFonts w:eastAsia="Calibri"/>
          <w:bCs/>
          <w:iCs/>
          <w:szCs w:val="28"/>
        </w:rPr>
        <w:t xml:space="preserve">с учетом производственных и финансовых возможностей </w:t>
      </w:r>
      <w:r w:rsidR="00663383" w:rsidRPr="00C0742C">
        <w:rPr>
          <w:rFonts w:eastAsia="Calibri"/>
          <w:bCs/>
          <w:iCs/>
          <w:szCs w:val="28"/>
        </w:rPr>
        <w:t>учреждения</w:t>
      </w:r>
      <w:r w:rsidRPr="00C0742C">
        <w:rPr>
          <w:rFonts w:eastAsia="Calibri"/>
          <w:bCs/>
          <w:iCs/>
          <w:szCs w:val="28"/>
        </w:rPr>
        <w:t xml:space="preserve"> дополнительные оплачиваемые отпуска за счет имеющихся собственных средств</w:t>
      </w:r>
      <w:r w:rsidRPr="00C0742C">
        <w:rPr>
          <w:szCs w:val="28"/>
        </w:rPr>
        <w:t>:</w:t>
      </w:r>
    </w:p>
    <w:p w:rsidR="0031645D" w:rsidRPr="00C0742C" w:rsidRDefault="0031645D" w:rsidP="0031645D">
      <w:pPr>
        <w:ind w:firstLine="567"/>
        <w:jc w:val="both"/>
        <w:rPr>
          <w:szCs w:val="28"/>
        </w:rPr>
      </w:pPr>
      <w:r w:rsidRPr="00C0742C">
        <w:rPr>
          <w:szCs w:val="28"/>
        </w:rPr>
        <w:t>-  бракосочетание самого работника – не менее 3 рабочих дней;</w:t>
      </w:r>
    </w:p>
    <w:p w:rsidR="0031645D" w:rsidRPr="00C0742C" w:rsidRDefault="0031645D" w:rsidP="0031645D">
      <w:pPr>
        <w:ind w:firstLine="567"/>
        <w:jc w:val="both"/>
        <w:rPr>
          <w:szCs w:val="28"/>
        </w:rPr>
      </w:pPr>
      <w:r w:rsidRPr="00C0742C">
        <w:rPr>
          <w:szCs w:val="28"/>
        </w:rPr>
        <w:t>-  бракосочетание детей – не менее 1 рабочего дня;</w:t>
      </w:r>
    </w:p>
    <w:p w:rsidR="0031645D" w:rsidRPr="00C0742C" w:rsidRDefault="0031645D" w:rsidP="0031645D">
      <w:pPr>
        <w:ind w:firstLine="567"/>
        <w:jc w:val="both"/>
        <w:rPr>
          <w:szCs w:val="28"/>
        </w:rPr>
      </w:pPr>
      <w:r w:rsidRPr="00C0742C">
        <w:rPr>
          <w:szCs w:val="28"/>
        </w:rPr>
        <w:t>-  рождение ребенка - не менее 1 рабочего дня;</w:t>
      </w:r>
    </w:p>
    <w:p w:rsidR="0031645D" w:rsidRPr="00C0742C" w:rsidRDefault="0031645D" w:rsidP="0031645D">
      <w:pPr>
        <w:ind w:firstLine="567"/>
        <w:jc w:val="both"/>
        <w:rPr>
          <w:szCs w:val="28"/>
        </w:rPr>
      </w:pPr>
      <w:r w:rsidRPr="00C0742C">
        <w:rPr>
          <w:szCs w:val="28"/>
        </w:rPr>
        <w:t>- смерть родителей, супруга, супруги, детей, брата, сестры - не менее 3 рабочих дней;</w:t>
      </w:r>
    </w:p>
    <w:p w:rsidR="00A221F8" w:rsidRPr="00C0742C" w:rsidRDefault="00A221F8" w:rsidP="0031645D">
      <w:pPr>
        <w:ind w:firstLine="567"/>
        <w:jc w:val="both"/>
        <w:rPr>
          <w:szCs w:val="28"/>
        </w:rPr>
      </w:pPr>
      <w:proofErr w:type="gramStart"/>
      <w:r w:rsidRPr="00C0742C">
        <w:rPr>
          <w:szCs w:val="28"/>
        </w:rPr>
        <w:t>- имеющим ребенка-инвалида в возрасте до восемнадцати лет - не менее 2  рабочих дней в год в  удобное для работника время;</w:t>
      </w:r>
      <w:proofErr w:type="gramEnd"/>
    </w:p>
    <w:p w:rsidR="0031645D" w:rsidRPr="00C0742C" w:rsidRDefault="0031645D" w:rsidP="0031645D">
      <w:pPr>
        <w:ind w:firstLine="567"/>
        <w:jc w:val="both"/>
        <w:rPr>
          <w:szCs w:val="28"/>
        </w:rPr>
      </w:pPr>
      <w:r w:rsidRPr="00C0742C">
        <w:rPr>
          <w:szCs w:val="28"/>
        </w:rPr>
        <w:t>- председателям первичных организаций профсоюза -  не менее 4 рабочих дней;</w:t>
      </w:r>
    </w:p>
    <w:p w:rsidR="0031645D" w:rsidRPr="00C0742C" w:rsidRDefault="0031645D" w:rsidP="0031645D">
      <w:pPr>
        <w:ind w:firstLine="567"/>
        <w:jc w:val="both"/>
        <w:rPr>
          <w:szCs w:val="28"/>
        </w:rPr>
      </w:pPr>
      <w:r w:rsidRPr="00C0742C">
        <w:rPr>
          <w:szCs w:val="28"/>
        </w:rPr>
        <w:t>- уполномоченным и внештатным инспекторам профсоюза по охране труда – не менее 2  рабочих дней;</w:t>
      </w:r>
    </w:p>
    <w:p w:rsidR="0031645D" w:rsidRPr="00C0742C" w:rsidRDefault="0031645D" w:rsidP="0031645D">
      <w:pPr>
        <w:ind w:firstLine="567"/>
        <w:jc w:val="both"/>
        <w:rPr>
          <w:szCs w:val="28"/>
        </w:rPr>
      </w:pPr>
      <w:r w:rsidRPr="00C0742C">
        <w:rPr>
          <w:szCs w:val="28"/>
        </w:rPr>
        <w:t>- членам выборных профсоюзных органов всех уровней – не менее 2 рабочих дней;</w:t>
      </w:r>
    </w:p>
    <w:p w:rsidR="0031645D" w:rsidRPr="00C0742C" w:rsidRDefault="0031645D" w:rsidP="0031645D">
      <w:pPr>
        <w:ind w:firstLine="567"/>
        <w:jc w:val="both"/>
        <w:rPr>
          <w:szCs w:val="28"/>
        </w:rPr>
      </w:pPr>
      <w:r w:rsidRPr="00C0742C">
        <w:rPr>
          <w:szCs w:val="28"/>
        </w:rPr>
        <w:t xml:space="preserve">- день начала учебного года родителям в случае поступления ребенка на учебу в первый класс общеобразовательного </w:t>
      </w:r>
      <w:r w:rsidR="00663383" w:rsidRPr="00C0742C">
        <w:rPr>
          <w:szCs w:val="28"/>
        </w:rPr>
        <w:t>учреждения</w:t>
      </w:r>
      <w:r w:rsidRPr="00C0742C">
        <w:rPr>
          <w:szCs w:val="28"/>
        </w:rPr>
        <w:t>;</w:t>
      </w:r>
    </w:p>
    <w:p w:rsidR="0031645D" w:rsidRPr="00C0742C" w:rsidRDefault="0031645D" w:rsidP="0031645D">
      <w:pPr>
        <w:ind w:firstLine="567"/>
        <w:jc w:val="both"/>
        <w:rPr>
          <w:szCs w:val="28"/>
        </w:rPr>
      </w:pPr>
      <w:r w:rsidRPr="00C0742C">
        <w:rPr>
          <w:szCs w:val="28"/>
        </w:rPr>
        <w:t xml:space="preserve">- руководителям и работникам </w:t>
      </w:r>
      <w:r w:rsidR="00663383" w:rsidRPr="00C0742C">
        <w:rPr>
          <w:szCs w:val="28"/>
        </w:rPr>
        <w:t>образовательных учреждений</w:t>
      </w:r>
      <w:r w:rsidRPr="00C0742C">
        <w:rPr>
          <w:szCs w:val="28"/>
        </w:rPr>
        <w:t>, не пропустившим ни одного рабочего дня по болезни и не имеющим дисциплинарных взысканий по работе в течение учебного года -    не менее 2 рабочих дней.</w:t>
      </w:r>
    </w:p>
    <w:p w:rsidR="001D22C7" w:rsidRPr="00C0742C" w:rsidRDefault="0031645D" w:rsidP="0031645D">
      <w:pPr>
        <w:ind w:firstLine="567"/>
        <w:jc w:val="both"/>
        <w:rPr>
          <w:rFonts w:eastAsia="Calibri"/>
          <w:bCs/>
          <w:iCs/>
          <w:szCs w:val="28"/>
        </w:rPr>
      </w:pPr>
      <w:r w:rsidRPr="00C0742C">
        <w:rPr>
          <w:rFonts w:eastAsia="Calibri"/>
          <w:bCs/>
          <w:iCs/>
          <w:szCs w:val="28"/>
        </w:rPr>
        <w:t>Дополнительные отпуска присоединяются к ежегодному основному оплачиваемому отпуску</w:t>
      </w:r>
      <w:r w:rsidR="001D22C7" w:rsidRPr="00C0742C">
        <w:rPr>
          <w:rFonts w:eastAsia="Calibri"/>
          <w:bCs/>
          <w:iCs/>
          <w:szCs w:val="28"/>
        </w:rPr>
        <w:t xml:space="preserve"> либо по согласованию сторон предоставляется в иное время</w:t>
      </w:r>
      <w:r w:rsidRPr="00C0742C">
        <w:rPr>
          <w:rFonts w:eastAsia="Calibri"/>
          <w:bCs/>
          <w:iCs/>
          <w:szCs w:val="28"/>
        </w:rPr>
        <w:t xml:space="preserve">. </w:t>
      </w:r>
    </w:p>
    <w:p w:rsidR="0031645D" w:rsidRPr="00C0742C" w:rsidRDefault="0031645D" w:rsidP="0031645D">
      <w:pPr>
        <w:ind w:firstLine="567"/>
        <w:jc w:val="both"/>
        <w:rPr>
          <w:rFonts w:eastAsia="Calibri"/>
          <w:bCs/>
          <w:iCs/>
          <w:szCs w:val="28"/>
        </w:rPr>
      </w:pPr>
      <w:r w:rsidRPr="00C0742C">
        <w:rPr>
          <w:rFonts w:eastAsia="Calibri"/>
          <w:bCs/>
          <w:iCs/>
          <w:szCs w:val="28"/>
        </w:rPr>
        <w:t>Дополнительны</w:t>
      </w:r>
      <w:r w:rsidR="00A221F8" w:rsidRPr="00C0742C">
        <w:rPr>
          <w:rFonts w:eastAsia="Calibri"/>
          <w:bCs/>
          <w:iCs/>
          <w:szCs w:val="28"/>
        </w:rPr>
        <w:t xml:space="preserve">е </w:t>
      </w:r>
      <w:r w:rsidRPr="00C0742C">
        <w:rPr>
          <w:rFonts w:eastAsia="Calibri"/>
          <w:bCs/>
          <w:iCs/>
          <w:szCs w:val="28"/>
        </w:rPr>
        <w:t>отпуск</w:t>
      </w:r>
      <w:r w:rsidR="00A221F8" w:rsidRPr="00C0742C">
        <w:rPr>
          <w:rFonts w:eastAsia="Calibri"/>
          <w:bCs/>
          <w:iCs/>
          <w:szCs w:val="28"/>
        </w:rPr>
        <w:t>а</w:t>
      </w:r>
      <w:r w:rsidRPr="00C0742C">
        <w:rPr>
          <w:rFonts w:eastAsia="Calibri"/>
          <w:bCs/>
          <w:iCs/>
          <w:szCs w:val="28"/>
        </w:rPr>
        <w:t xml:space="preserve"> </w:t>
      </w:r>
      <w:r w:rsidR="00A221F8" w:rsidRPr="00C0742C">
        <w:rPr>
          <w:rFonts w:eastAsia="Calibri"/>
          <w:bCs/>
          <w:iCs/>
          <w:szCs w:val="28"/>
        </w:rPr>
        <w:t>предоставляю</w:t>
      </w:r>
      <w:r w:rsidRPr="00C0742C">
        <w:rPr>
          <w:rFonts w:eastAsia="Calibri"/>
          <w:bCs/>
          <w:iCs/>
          <w:szCs w:val="28"/>
        </w:rPr>
        <w:t>тся работник</w:t>
      </w:r>
      <w:r w:rsidR="00A221F8" w:rsidRPr="00C0742C">
        <w:rPr>
          <w:rFonts w:eastAsia="Calibri"/>
          <w:bCs/>
          <w:iCs/>
          <w:szCs w:val="28"/>
        </w:rPr>
        <w:t>ам</w:t>
      </w:r>
      <w:r w:rsidRPr="00C0742C">
        <w:rPr>
          <w:rFonts w:eastAsia="Calibri"/>
          <w:bCs/>
          <w:iCs/>
          <w:szCs w:val="28"/>
        </w:rPr>
        <w:t xml:space="preserve"> по </w:t>
      </w:r>
      <w:r w:rsidR="00A221F8" w:rsidRPr="00C0742C">
        <w:rPr>
          <w:rFonts w:eastAsia="Calibri"/>
          <w:bCs/>
          <w:iCs/>
          <w:szCs w:val="28"/>
        </w:rPr>
        <w:t>их</w:t>
      </w:r>
      <w:r w:rsidRPr="00C0742C">
        <w:rPr>
          <w:rFonts w:eastAsia="Calibri"/>
          <w:bCs/>
          <w:iCs/>
          <w:szCs w:val="28"/>
        </w:rPr>
        <w:t xml:space="preserve"> письменн</w:t>
      </w:r>
      <w:r w:rsidR="00A221F8" w:rsidRPr="00C0742C">
        <w:rPr>
          <w:rFonts w:eastAsia="Calibri"/>
          <w:bCs/>
          <w:iCs/>
          <w:szCs w:val="28"/>
        </w:rPr>
        <w:t>ым</w:t>
      </w:r>
      <w:r w:rsidRPr="00C0742C">
        <w:rPr>
          <w:rFonts w:eastAsia="Calibri"/>
          <w:bCs/>
          <w:iCs/>
          <w:szCs w:val="28"/>
        </w:rPr>
        <w:t xml:space="preserve"> заявлени</w:t>
      </w:r>
      <w:r w:rsidR="00A221F8" w:rsidRPr="00C0742C">
        <w:rPr>
          <w:rFonts w:eastAsia="Calibri"/>
          <w:bCs/>
          <w:iCs/>
          <w:szCs w:val="28"/>
        </w:rPr>
        <w:t>ям либо включаются в график отпусков.</w:t>
      </w:r>
      <w:r w:rsidRPr="00C0742C">
        <w:rPr>
          <w:rFonts w:eastAsia="Calibri"/>
          <w:bCs/>
          <w:iCs/>
          <w:szCs w:val="28"/>
        </w:rPr>
        <w:t xml:space="preserve"> </w:t>
      </w:r>
    </w:p>
    <w:p w:rsidR="0031645D" w:rsidRPr="00C0742C" w:rsidRDefault="0031645D" w:rsidP="0031645D">
      <w:pPr>
        <w:ind w:firstLine="567"/>
        <w:jc w:val="both"/>
        <w:rPr>
          <w:rFonts w:eastAsia="Calibri"/>
          <w:bCs/>
          <w:iCs/>
          <w:szCs w:val="28"/>
        </w:rPr>
      </w:pPr>
      <w:r w:rsidRPr="00C0742C">
        <w:rPr>
          <w:rFonts w:eastAsia="Calibri"/>
          <w:bCs/>
          <w:iCs/>
          <w:szCs w:val="28"/>
        </w:rPr>
        <w:t>В коллективном договоре может определяться конкретная продолжительность таких отпусков, а также другие случаи и условия их предоставления.</w:t>
      </w:r>
    </w:p>
    <w:p w:rsidR="007F17E9" w:rsidRPr="00C0742C" w:rsidRDefault="004E5091" w:rsidP="007F095A">
      <w:pPr>
        <w:ind w:firstLine="709"/>
        <w:jc w:val="both"/>
      </w:pPr>
      <w:r w:rsidRPr="001D4A52">
        <w:t xml:space="preserve"> </w:t>
      </w:r>
    </w:p>
    <w:p w:rsidR="007F17E9" w:rsidRPr="00C0742C" w:rsidRDefault="007F17E9" w:rsidP="007F17E9">
      <w:pPr>
        <w:ind w:firstLine="709"/>
        <w:jc w:val="center"/>
        <w:rPr>
          <w:b/>
        </w:rPr>
      </w:pPr>
      <w:r w:rsidRPr="00C0742C">
        <w:rPr>
          <w:b/>
          <w:lang w:val="en-US"/>
        </w:rPr>
        <w:t>VII</w:t>
      </w:r>
      <w:r w:rsidRPr="00C0742C">
        <w:rPr>
          <w:b/>
        </w:rPr>
        <w:t>. Охрана труда и здоровья работников</w:t>
      </w:r>
    </w:p>
    <w:p w:rsidR="007F17E9" w:rsidRPr="00C0742C" w:rsidRDefault="007F17E9" w:rsidP="00B10610">
      <w:pPr>
        <w:pStyle w:val="ConsPlusTitle"/>
        <w:widowControl/>
        <w:ind w:right="-5" w:firstLine="709"/>
      </w:pPr>
      <w:r w:rsidRPr="00C0742C">
        <w:t xml:space="preserve">7.1. </w:t>
      </w:r>
      <w:r w:rsidRPr="00C0742C">
        <w:rPr>
          <w:b w:val="0"/>
        </w:rPr>
        <w:t>Стороны совместно</w:t>
      </w:r>
      <w:r w:rsidRPr="00C0742C">
        <w:t>: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>7.1.1. Обеспечивают приоритет сохранения жизни и здоровья работников в процессе трудовой деятельности.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 xml:space="preserve">7.1.2. </w:t>
      </w:r>
      <w:r w:rsidRPr="00C0742C">
        <w:rPr>
          <w:b/>
        </w:rPr>
        <w:t xml:space="preserve"> </w:t>
      </w:r>
      <w:r w:rsidRPr="00C0742C">
        <w:t xml:space="preserve"> Создают в соответствии со ст</w:t>
      </w:r>
      <w:r w:rsidR="00A01EA8">
        <w:t>.</w:t>
      </w:r>
      <w:r w:rsidRPr="00C0742C">
        <w:t xml:space="preserve"> 218 ТК РФ комиссии по охране труда, в которые на паритетной основе входят представители работодателя и выборного органа первичной профсоюзной организации.  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>7.1.</w:t>
      </w:r>
      <w:r w:rsidR="00747D99" w:rsidRPr="00C0742C">
        <w:t>3</w:t>
      </w:r>
      <w:r w:rsidRPr="00C0742C">
        <w:t xml:space="preserve">. Разрабатывают планы мероприятий по улучшению условий и охраны труда, снижению уровней профессиональных рисков.  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>7.1.</w:t>
      </w:r>
      <w:r w:rsidR="00747D99" w:rsidRPr="00C0742C">
        <w:t>4</w:t>
      </w:r>
      <w:r w:rsidRPr="00C0742C">
        <w:t>. Обобщают и распространяют передовой опыт по улучшению условий и охраны труда.</w:t>
      </w:r>
    </w:p>
    <w:p w:rsidR="007F17E9" w:rsidRPr="00C0742C" w:rsidRDefault="007F17E9" w:rsidP="007F17E9">
      <w:pPr>
        <w:ind w:firstLine="709"/>
        <w:jc w:val="both"/>
      </w:pPr>
      <w:r w:rsidRPr="00C0742C">
        <w:t>7.1.</w:t>
      </w:r>
      <w:r w:rsidR="00BA5F8C" w:rsidRPr="00C0742C">
        <w:t>5</w:t>
      </w:r>
      <w:r w:rsidRPr="00C0742C">
        <w:t>. Обеспечивают включение представителей Профсоюза (председателей,   правовых и технических инспекторов труда, уполномоченных   по охране труда профсоюза, профсоюзный актив) в состав комиссий по приемке образовательных учреждений при вводе в эксплуатацию и к новому учебному году.</w:t>
      </w:r>
    </w:p>
    <w:p w:rsidR="007F17E9" w:rsidRPr="00C0742C" w:rsidRDefault="007F17E9" w:rsidP="00747D99">
      <w:pPr>
        <w:ind w:firstLine="709"/>
        <w:jc w:val="both"/>
        <w:rPr>
          <w:u w:val="single"/>
        </w:rPr>
      </w:pPr>
      <w:r w:rsidRPr="00C0742C">
        <w:t>7.1.</w:t>
      </w:r>
      <w:r w:rsidR="00BA5F8C" w:rsidRPr="00C0742C">
        <w:t>6</w:t>
      </w:r>
      <w:r w:rsidRPr="00C0742C">
        <w:t xml:space="preserve">. Содействуют проведению специальной оценки условий труда рабочих мест по графикам учреждений, введению новых рабочих мест с обязательным проведением  специальной оценки условий труда. </w:t>
      </w:r>
    </w:p>
    <w:p w:rsidR="007F17E9" w:rsidRPr="00C0742C" w:rsidRDefault="007F17E9" w:rsidP="00747D99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 xml:space="preserve">7.1.7. Осуществляют постоянный контроль </w:t>
      </w:r>
      <w:proofErr w:type="gramStart"/>
      <w:r w:rsidRPr="00C0742C">
        <w:rPr>
          <w:szCs w:val="28"/>
        </w:rPr>
        <w:t>за</w:t>
      </w:r>
      <w:proofErr w:type="gramEnd"/>
      <w:r w:rsidRPr="00C0742C">
        <w:rPr>
          <w:szCs w:val="28"/>
        </w:rPr>
        <w:t xml:space="preserve">: </w:t>
      </w:r>
    </w:p>
    <w:p w:rsidR="007F17E9" w:rsidRPr="00C0742C" w:rsidRDefault="007F17E9" w:rsidP="00747D99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 xml:space="preserve">а) соблюдением государственных нормативных требований охраны труда; </w:t>
      </w:r>
    </w:p>
    <w:p w:rsidR="007F17E9" w:rsidRPr="00C0742C" w:rsidRDefault="007F17E9" w:rsidP="00747D99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 xml:space="preserve">б) предоставлением гарантий и компенсаций работникам, занятым на работах с вредными и (или) опасными условиями труда в учреждениях образования; </w:t>
      </w:r>
    </w:p>
    <w:p w:rsidR="007F17E9" w:rsidRPr="00C0742C" w:rsidRDefault="007F17E9" w:rsidP="00747D99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 xml:space="preserve"> в) обучением и проверкой знаний по охране труда работников и работодателей. </w:t>
      </w:r>
    </w:p>
    <w:p w:rsidR="007F17E9" w:rsidRPr="00C0742C" w:rsidRDefault="007F17E9" w:rsidP="00747D99">
      <w:pPr>
        <w:autoSpaceDE w:val="0"/>
        <w:autoSpaceDN w:val="0"/>
        <w:adjustRightInd w:val="0"/>
        <w:ind w:right="-1" w:firstLine="709"/>
        <w:jc w:val="both"/>
        <w:rPr>
          <w:b/>
        </w:rPr>
      </w:pPr>
      <w:r w:rsidRPr="00C0742C">
        <w:t>7.2.</w:t>
      </w:r>
      <w:r w:rsidRPr="00C0742C">
        <w:rPr>
          <w:b/>
        </w:rPr>
        <w:t xml:space="preserve"> Управление:</w:t>
      </w:r>
    </w:p>
    <w:p w:rsidR="007F17E9" w:rsidRPr="00C0742C" w:rsidRDefault="007F17E9" w:rsidP="00747D99">
      <w:pPr>
        <w:autoSpaceDE w:val="0"/>
        <w:autoSpaceDN w:val="0"/>
        <w:adjustRightInd w:val="0"/>
        <w:ind w:right="-1" w:firstLine="709"/>
        <w:jc w:val="both"/>
      </w:pPr>
      <w:r w:rsidRPr="00C0742C">
        <w:lastRenderedPageBreak/>
        <w:t>7.2.</w:t>
      </w:r>
      <w:r w:rsidR="001C5322">
        <w:t>1</w:t>
      </w:r>
      <w:r w:rsidRPr="00C0742C">
        <w:t xml:space="preserve">. </w:t>
      </w:r>
      <w:proofErr w:type="gramStart"/>
      <w:r w:rsidRPr="00C0742C">
        <w:t>Информирует Профсоюз в течение первого, после очередного календарного года,  месяца о несчастных случаях, произошедших в отчетном периоде в учреждениях, причинах несчастных случаев,  выделении средств    учреждениями на выполнение мероприятий по охране труда, в том числе затратах на проведение специальной оценки условий труда, обучения по охране труда, медицинских осмотров, приобретение спецодежды и других средств индивидуальной защиты, компенсациях работникам, занятым во вредных и</w:t>
      </w:r>
      <w:proofErr w:type="gramEnd"/>
      <w:r w:rsidRPr="00C0742C">
        <w:t xml:space="preserve"> (или) опасных </w:t>
      </w:r>
      <w:proofErr w:type="gramStart"/>
      <w:r w:rsidRPr="00C0742C">
        <w:t>условиях</w:t>
      </w:r>
      <w:proofErr w:type="gramEnd"/>
      <w:r w:rsidRPr="00C0742C">
        <w:t xml:space="preserve"> труда.</w:t>
      </w:r>
    </w:p>
    <w:p w:rsidR="007F17E9" w:rsidRPr="00C0742C" w:rsidRDefault="007F17E9" w:rsidP="00747D99">
      <w:pPr>
        <w:autoSpaceDE w:val="0"/>
        <w:autoSpaceDN w:val="0"/>
        <w:adjustRightInd w:val="0"/>
        <w:ind w:right="-5" w:firstLine="567"/>
        <w:jc w:val="both"/>
      </w:pPr>
      <w:r w:rsidRPr="00C0742C">
        <w:rPr>
          <w:szCs w:val="28"/>
        </w:rPr>
        <w:t xml:space="preserve"> </w:t>
      </w:r>
      <w:r w:rsidRPr="00C0742C">
        <w:t>7.2.</w:t>
      </w:r>
      <w:r w:rsidR="001C5322">
        <w:t>2</w:t>
      </w:r>
      <w:r w:rsidRPr="00C0742C">
        <w:t xml:space="preserve">. Обеспечивает выполнение первоочередных мер по улучшению условий, охраны труда, проведению технической инвентаризации зданий и сооружений учреждений с целью определения возможности их дальнейшей безопасной эксплуатации,  соответствия требованиям пожарной безопасности, санитарно-гигиеническим нормам и требованиям. 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>7.2.</w:t>
      </w:r>
      <w:r w:rsidR="001C5322">
        <w:t>3</w:t>
      </w:r>
      <w:r w:rsidRPr="00C0742C">
        <w:t xml:space="preserve">.  Обеспечивает своевременное информирование учреждений об изменениях в нормативно-правовой базе по вопросам охраны труда.  </w:t>
      </w:r>
    </w:p>
    <w:p w:rsidR="007F17E9" w:rsidRPr="00C0742C" w:rsidRDefault="007F17E9" w:rsidP="007F17E9">
      <w:pPr>
        <w:ind w:firstLine="709"/>
        <w:jc w:val="both"/>
      </w:pPr>
      <w:r w:rsidRPr="00C0742C">
        <w:t>7.2.</w:t>
      </w:r>
      <w:r w:rsidR="001C5322">
        <w:t>4</w:t>
      </w:r>
      <w:r w:rsidRPr="00C0742C">
        <w:t xml:space="preserve">. Проводит мониторинг условий и охраны труда в образовательных учреждениях. </w:t>
      </w:r>
    </w:p>
    <w:p w:rsidR="007F17E9" w:rsidRPr="00C0742C" w:rsidRDefault="007F17E9" w:rsidP="007F17E9">
      <w:pPr>
        <w:autoSpaceDE w:val="0"/>
        <w:autoSpaceDN w:val="0"/>
        <w:adjustRightInd w:val="0"/>
        <w:ind w:right="-5" w:firstLine="720"/>
        <w:jc w:val="both"/>
        <w:rPr>
          <w:b/>
        </w:rPr>
      </w:pPr>
      <w:r w:rsidRPr="00C0742C">
        <w:t>7.3.</w:t>
      </w:r>
      <w:r w:rsidRPr="00C0742C">
        <w:rPr>
          <w:b/>
        </w:rPr>
        <w:t xml:space="preserve"> Работодатель:</w:t>
      </w:r>
    </w:p>
    <w:p w:rsidR="007F17E9" w:rsidRPr="00C0742C" w:rsidRDefault="007F17E9" w:rsidP="005F5E73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 xml:space="preserve">7.3.1. </w:t>
      </w:r>
      <w:proofErr w:type="gramStart"/>
      <w:r w:rsidRPr="00C0742C">
        <w:rPr>
          <w:szCs w:val="28"/>
        </w:rPr>
        <w:t>Обеспечивает создание и функционирование системы управления охраной труда (ст</w:t>
      </w:r>
      <w:r w:rsidR="005F5E73">
        <w:rPr>
          <w:szCs w:val="28"/>
        </w:rPr>
        <w:t>.</w:t>
      </w:r>
      <w:r w:rsidRPr="00C0742C">
        <w:rPr>
          <w:szCs w:val="28"/>
        </w:rPr>
        <w:t xml:space="preserve"> 212 ТК РФ), разработанной  на основании регионального стандарта    «Система управления охраной труда в образовательных учреждениях», утвержденного Постановление</w:t>
      </w:r>
      <w:r w:rsidR="004A7E88" w:rsidRPr="00C0742C">
        <w:rPr>
          <w:szCs w:val="28"/>
        </w:rPr>
        <w:t>м</w:t>
      </w:r>
      <w:r w:rsidRPr="00C0742C">
        <w:rPr>
          <w:szCs w:val="28"/>
        </w:rPr>
        <w:t xml:space="preserve"> Президиума областного комитета профсоюза образования и науки  от 29.05.2013 № 10, методических рекомендаций по организации системы управления охраной труда  в образовательных организациях, утверждённых приказом  Департамента № 1255-о от 09.07.2015.    </w:t>
      </w:r>
      <w:proofErr w:type="gramEnd"/>
    </w:p>
    <w:p w:rsidR="007F17E9" w:rsidRPr="00C0742C" w:rsidRDefault="007F17E9" w:rsidP="007F17E9">
      <w:pPr>
        <w:autoSpaceDE w:val="0"/>
        <w:autoSpaceDN w:val="0"/>
        <w:adjustRightInd w:val="0"/>
        <w:ind w:right="-5" w:firstLine="720"/>
        <w:jc w:val="both"/>
      </w:pPr>
      <w:r w:rsidRPr="00C0742C">
        <w:t>7.3.</w:t>
      </w:r>
      <w:r w:rsidR="004A7E88" w:rsidRPr="00C0742C">
        <w:t>2</w:t>
      </w:r>
      <w:r w:rsidRPr="00C0742C">
        <w:t>. Организует разработку  правил и инструкций по охране труда для  каждой профессии и вида работ, а также  кабинетов химии, физики, информатики, биологии, технологии, спортивных залов и других подразделений   учреждений повышенной опасности и утверждает их по согласованию с Профсоюзом.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>7.3.</w:t>
      </w:r>
      <w:r w:rsidR="004A7E88" w:rsidRPr="00C0742C">
        <w:t>3</w:t>
      </w:r>
      <w:r w:rsidRPr="00C0742C">
        <w:t xml:space="preserve">. Организует  за счет средств соответствующих бюджетов обучение по охране труда и проверку   </w:t>
      </w:r>
      <w:proofErr w:type="gramStart"/>
      <w:r w:rsidRPr="00C0742C">
        <w:t>знаний требований охраны труда работников</w:t>
      </w:r>
      <w:proofErr w:type="gramEnd"/>
      <w:r w:rsidRPr="00C0742C">
        <w:t xml:space="preserve"> согласно ст. 225 ТК РФ.</w:t>
      </w:r>
    </w:p>
    <w:p w:rsidR="007F17E9" w:rsidRPr="00C0742C" w:rsidRDefault="007F17E9" w:rsidP="007F17E9">
      <w:pPr>
        <w:ind w:firstLine="709"/>
        <w:jc w:val="both"/>
      </w:pPr>
      <w:r w:rsidRPr="00C0742C">
        <w:t>7.3.</w:t>
      </w:r>
      <w:r w:rsidR="004A7E88" w:rsidRPr="00C0742C">
        <w:t>4</w:t>
      </w:r>
      <w:r w:rsidRPr="00C0742C">
        <w:t xml:space="preserve">. Выделяет средства на выполнение мероприятий по охране труда, в том числе на проведение специальной оценки  условий труда из всех источников финансирования. </w:t>
      </w:r>
    </w:p>
    <w:p w:rsidR="007F17E9" w:rsidRPr="00C0742C" w:rsidRDefault="007F17E9" w:rsidP="007F17E9">
      <w:pPr>
        <w:ind w:firstLine="702"/>
        <w:jc w:val="both"/>
      </w:pPr>
      <w:r w:rsidRPr="00C0742C">
        <w:t xml:space="preserve">Конкретный размер средств на указанные цели определяется в ежегодном плане мероприятий по улучшению условий и охраны труда и снижению уровней профессиональных рисков, являющемся приложением к коллективному договору. </w:t>
      </w:r>
    </w:p>
    <w:p w:rsidR="007F17E9" w:rsidRPr="00C0742C" w:rsidRDefault="007F17E9" w:rsidP="007F17E9">
      <w:pPr>
        <w:autoSpaceDE w:val="0"/>
        <w:autoSpaceDN w:val="0"/>
        <w:adjustRightInd w:val="0"/>
        <w:ind w:right="-5" w:firstLine="720"/>
        <w:jc w:val="both"/>
        <w:rPr>
          <w:strike/>
        </w:rPr>
      </w:pPr>
      <w:r w:rsidRPr="00C0742C">
        <w:t>7.3.</w:t>
      </w:r>
      <w:r w:rsidR="005671C9" w:rsidRPr="00C0742C">
        <w:t>5</w:t>
      </w:r>
      <w:r w:rsidRPr="00C0742C">
        <w:t xml:space="preserve">.  Обеспечивает за счет средств учреждения прохождение </w:t>
      </w:r>
      <w:r w:rsidR="005671C9" w:rsidRPr="00C0742C">
        <w:t xml:space="preserve">работниками </w:t>
      </w:r>
      <w:r w:rsidRPr="00C0742C">
        <w:t xml:space="preserve">обязательных предварительных и периодических медицинских осмотров (обследований), в том числе </w:t>
      </w:r>
      <w:r w:rsidR="005671C9" w:rsidRPr="00C0742C">
        <w:t xml:space="preserve">работниками, занятыми с вредными и (или) опасными условиями труда, в соответствии со ст. 213 ТК РФ. </w:t>
      </w:r>
    </w:p>
    <w:p w:rsidR="0028672D" w:rsidRPr="00C0742C" w:rsidRDefault="0028672D" w:rsidP="001C5322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C0742C">
        <w:rPr>
          <w:szCs w:val="28"/>
        </w:rPr>
        <w:t>7.</w:t>
      </w:r>
      <w:r w:rsidR="001C5322">
        <w:rPr>
          <w:szCs w:val="28"/>
        </w:rPr>
        <w:t>3.6.</w:t>
      </w:r>
      <w:r w:rsidRPr="00C0742C">
        <w:rPr>
          <w:szCs w:val="28"/>
        </w:rPr>
        <w:t xml:space="preserve"> Расследует с участием профсоюза несчастные случаи, произошедшие с работниками. Осуществляет учет и ежегодный анализ причин производственного травматизма работников и несчастных случаев с </w:t>
      </w:r>
      <w:proofErr w:type="gramStart"/>
      <w:r w:rsidRPr="00C0742C">
        <w:rPr>
          <w:szCs w:val="28"/>
        </w:rPr>
        <w:t>работающими</w:t>
      </w:r>
      <w:proofErr w:type="gramEnd"/>
      <w:r w:rsidRPr="00C0742C">
        <w:rPr>
          <w:szCs w:val="28"/>
        </w:rPr>
        <w:t xml:space="preserve">. </w:t>
      </w:r>
    </w:p>
    <w:p w:rsidR="007F17E9" w:rsidRPr="00C0742C" w:rsidRDefault="007F17E9" w:rsidP="007F17E9">
      <w:pPr>
        <w:autoSpaceDE w:val="0"/>
        <w:autoSpaceDN w:val="0"/>
        <w:adjustRightInd w:val="0"/>
        <w:ind w:right="-5" w:firstLine="720"/>
        <w:jc w:val="both"/>
      </w:pPr>
      <w:r w:rsidRPr="00C0742C">
        <w:t>7.3.</w:t>
      </w:r>
      <w:r w:rsidR="001C5322">
        <w:t>7</w:t>
      </w:r>
      <w:r w:rsidRPr="00C0742C">
        <w:t xml:space="preserve">. </w:t>
      </w:r>
      <w:proofErr w:type="gramStart"/>
      <w:r w:rsidRPr="00C0742C">
        <w:t xml:space="preserve">Обеспечивает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работника, наступившей от несчастного случая, связанного с производством, или профессионального заболевания, в размере и на условиях, определяемых коллективным договором. </w:t>
      </w:r>
      <w:proofErr w:type="gramEnd"/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>7.3.</w:t>
      </w:r>
      <w:r w:rsidR="001C5322">
        <w:t>8</w:t>
      </w:r>
      <w:r w:rsidRPr="00C0742C">
        <w:t xml:space="preserve">.  Обеспечивает участие представителей органов государственного надзора, технических инспекторов труда и уполномоченных по охране труда Профсоюза в расследовании несчастных случаев, происшедших с работниками  в   учреждениях в соответствии с нормативными документами по расследованию и учету несчастных случаев на производстве.  </w:t>
      </w:r>
      <w:r w:rsidRPr="00C0742C">
        <w:rPr>
          <w:b/>
        </w:rPr>
        <w:t xml:space="preserve"> </w:t>
      </w:r>
      <w:r w:rsidRPr="00C0742C">
        <w:t xml:space="preserve">Представляют информацию в профсоюзные органы о выполнении мероприятий по устранению причин несчастных случаев. 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>7.3.</w:t>
      </w:r>
      <w:r w:rsidR="001C5322">
        <w:t>9</w:t>
      </w:r>
      <w:r w:rsidRPr="00C0742C">
        <w:t>. Обеспечивает работников сертифицированной спецодеждой и другими средствами индивидуальной защиты (</w:t>
      </w:r>
      <w:proofErr w:type="gramStart"/>
      <w:r w:rsidRPr="00C0742C">
        <w:t>СИЗ</w:t>
      </w:r>
      <w:proofErr w:type="gramEnd"/>
      <w:r w:rsidRPr="00C0742C">
        <w:t xml:space="preserve">),  обезвреживающими средствами в соответствии с нормами, а также осуществляет компенсационные выплаты работникам, занятым на работах с тяжелыми, вредными и опасными условиями труда. Списки профессий и должностей  на получение спецодежды и других СИЗ,   компенсационные выплаты, их </w:t>
      </w:r>
      <w:r w:rsidRPr="00C0742C">
        <w:lastRenderedPageBreak/>
        <w:t>порядок и нормы выдачи определяются в коллективном договоре и соответствующих приложениях к нему.</w:t>
      </w:r>
    </w:p>
    <w:p w:rsidR="007F17E9" w:rsidRPr="00C0742C" w:rsidRDefault="007F17E9" w:rsidP="0015383C">
      <w:pPr>
        <w:ind w:firstLine="709"/>
        <w:jc w:val="both"/>
        <w:rPr>
          <w:szCs w:val="28"/>
        </w:rPr>
      </w:pPr>
      <w:r w:rsidRPr="00C0742C">
        <w:rPr>
          <w:szCs w:val="28"/>
        </w:rPr>
        <w:t>7.3.</w:t>
      </w:r>
      <w:r w:rsidR="001C5322">
        <w:rPr>
          <w:szCs w:val="28"/>
        </w:rPr>
        <w:t>10</w:t>
      </w:r>
      <w:r w:rsidRPr="00C0742C">
        <w:rPr>
          <w:szCs w:val="28"/>
        </w:rPr>
        <w:t xml:space="preserve">.  Организует качественное проведение специальной оценки условий труда в  </w:t>
      </w:r>
      <w:r w:rsidR="00502EFC" w:rsidRPr="00C0742C">
        <w:rPr>
          <w:szCs w:val="28"/>
        </w:rPr>
        <w:t xml:space="preserve">учреждении </w:t>
      </w:r>
      <w:r w:rsidRPr="00C0742C">
        <w:rPr>
          <w:szCs w:val="28"/>
        </w:rPr>
        <w:t>в соответствии со ст</w:t>
      </w:r>
      <w:r w:rsidR="0015383C" w:rsidRPr="00C0742C">
        <w:rPr>
          <w:szCs w:val="28"/>
        </w:rPr>
        <w:t>.</w:t>
      </w:r>
      <w:r w:rsidRPr="00C0742C">
        <w:rPr>
          <w:szCs w:val="28"/>
        </w:rPr>
        <w:t xml:space="preserve"> 212 ТК РФ и </w:t>
      </w:r>
      <w:r w:rsidR="003D49A4">
        <w:rPr>
          <w:szCs w:val="28"/>
        </w:rPr>
        <w:t>Закона</w:t>
      </w:r>
      <w:r w:rsidRPr="00C0742C">
        <w:rPr>
          <w:szCs w:val="28"/>
        </w:rPr>
        <w:t xml:space="preserve"> № 426-ФЗ. Специальной оценке условий труда  подлежат в первую очередь рабочие места с явно выраженными вредными факторами.</w:t>
      </w:r>
    </w:p>
    <w:p w:rsidR="007F17E9" w:rsidRPr="00C0742C" w:rsidRDefault="007F17E9" w:rsidP="007F17E9">
      <w:pPr>
        <w:ind w:firstLine="709"/>
        <w:jc w:val="both"/>
      </w:pPr>
      <w:r w:rsidRPr="00C0742C">
        <w:t xml:space="preserve">Устанавливает  работникам, условия труда которых по результатам специальной оценки условий труда отнесены к вредным, гарантии и компенсации,  предусмотренные ТК РФ. </w:t>
      </w:r>
    </w:p>
    <w:p w:rsidR="00502EFC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>7.3.1</w:t>
      </w:r>
      <w:r w:rsidR="001C5322">
        <w:t>1</w:t>
      </w:r>
      <w:r w:rsidRPr="00C0742C">
        <w:t xml:space="preserve">.  Вводит должность специалиста по охране труда в учреждениях с численностью работников, превышающих 50 человек  в соответствии со ст. 217 ТК РФ, а если численность работников не превышает 50 человек, то </w:t>
      </w:r>
      <w:r w:rsidR="00502EFC" w:rsidRPr="00C0742C">
        <w:t xml:space="preserve">функции специалиста по охране труда осуществляют руководитель Учреждения, другой уполномоченный работодателем </w:t>
      </w:r>
      <w:proofErr w:type="gramStart"/>
      <w:r w:rsidR="00502EFC" w:rsidRPr="00C0742C">
        <w:t>работник</w:t>
      </w:r>
      <w:proofErr w:type="gramEnd"/>
      <w:r w:rsidR="00502EFC" w:rsidRPr="00C0742C">
        <w:t xml:space="preserve"> либо организация или специалист, оказывающие услуги в области охраны труда, привлекаемые работодателем по гражданско-правовому договору. </w:t>
      </w:r>
      <w:r w:rsidR="00E412B8" w:rsidRPr="00C0742C">
        <w:rPr>
          <w:strike/>
        </w:rPr>
        <w:t xml:space="preserve">                                                                                        </w:t>
      </w:r>
    </w:p>
    <w:p w:rsidR="00C0742C" w:rsidRPr="00C0742C" w:rsidRDefault="00C0742C" w:rsidP="00C0742C">
      <w:pPr>
        <w:ind w:firstLine="709"/>
        <w:jc w:val="both"/>
        <w:rPr>
          <w:rFonts w:eastAsia="Calibri"/>
          <w:szCs w:val="28"/>
        </w:rPr>
      </w:pPr>
      <w:r w:rsidRPr="00C0742C">
        <w:rPr>
          <w:rFonts w:eastAsia="Calibri"/>
          <w:szCs w:val="28"/>
        </w:rPr>
        <w:t>7.3.1</w:t>
      </w:r>
      <w:r w:rsidR="001C5322">
        <w:rPr>
          <w:rFonts w:eastAsia="Calibri"/>
          <w:szCs w:val="28"/>
        </w:rPr>
        <w:t>2</w:t>
      </w:r>
      <w:r w:rsidRPr="00C0742C">
        <w:rPr>
          <w:rFonts w:eastAsia="Calibri"/>
          <w:szCs w:val="28"/>
        </w:rPr>
        <w:t>. Осуществляет меры по организации отдыха работников за счет использования средств</w:t>
      </w:r>
      <w:r w:rsidRPr="00C0742C">
        <w:rPr>
          <w:rFonts w:eastAsia="Calibri"/>
          <w:sz w:val="22"/>
        </w:rPr>
        <w:t xml:space="preserve">, </w:t>
      </w:r>
      <w:r w:rsidRPr="00C0742C">
        <w:rPr>
          <w:rFonts w:eastAsia="Calibri"/>
          <w:szCs w:val="28"/>
        </w:rPr>
        <w:t>полученных от приносящей доход деятельности.</w:t>
      </w:r>
    </w:p>
    <w:p w:rsidR="00C0742C" w:rsidRPr="00C0742C" w:rsidRDefault="00C0742C" w:rsidP="00C0742C">
      <w:pPr>
        <w:autoSpaceDE w:val="0"/>
        <w:autoSpaceDN w:val="0"/>
        <w:adjustRightInd w:val="0"/>
        <w:ind w:right="-1" w:firstLine="720"/>
        <w:jc w:val="both"/>
      </w:pPr>
      <w:r w:rsidRPr="00C0742C">
        <w:t>7.3.12. Перечисляет на счет первичной профсоюзной организации 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договором или отдельным соглашением.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>7.3.1</w:t>
      </w:r>
      <w:r w:rsidR="001C5322">
        <w:t>3</w:t>
      </w:r>
      <w:r w:rsidRPr="00C0742C">
        <w:t xml:space="preserve">. Обеспечивает безопасные условия труда работников, а также наличие санитарно-бытовых помещений в соответствии с санитарными нормами и правилами.  </w:t>
      </w:r>
    </w:p>
    <w:p w:rsidR="007F17E9" w:rsidRPr="00C0742C" w:rsidRDefault="007F17E9" w:rsidP="007F17E9">
      <w:pPr>
        <w:pStyle w:val="ConsPlusTitle"/>
        <w:widowControl/>
        <w:ind w:right="-5" w:firstLine="720"/>
        <w:jc w:val="both"/>
        <w:rPr>
          <w:b w:val="0"/>
        </w:rPr>
      </w:pPr>
      <w:r w:rsidRPr="00C0742C">
        <w:rPr>
          <w:b w:val="0"/>
        </w:rPr>
        <w:t>7.3.1</w:t>
      </w:r>
      <w:r w:rsidR="001C5322">
        <w:rPr>
          <w:b w:val="0"/>
        </w:rPr>
        <w:t>4</w:t>
      </w:r>
      <w:r w:rsidRPr="00C0742C">
        <w:rPr>
          <w:b w:val="0"/>
        </w:rPr>
        <w:t xml:space="preserve">.  Обеспечивает выполнение предписаний технических инспекторов труда, внештатных технических инспекторов труда и уполномоченных (доверенных) лиц по охране труда профсоюзных организаций, выданных работодателям, по устранению выявленных в ходе проверок нарушений требований охраны труда, здоровья, пожарной и экологической безопасности.   </w:t>
      </w:r>
    </w:p>
    <w:p w:rsidR="007F17E9" w:rsidRPr="00C0742C" w:rsidRDefault="007F17E9" w:rsidP="007F17E9">
      <w:pPr>
        <w:ind w:firstLine="709"/>
        <w:jc w:val="both"/>
      </w:pPr>
      <w:r w:rsidRPr="00C0742C">
        <w:t>7.3.1</w:t>
      </w:r>
      <w:r w:rsidR="001C5322">
        <w:t>5</w:t>
      </w:r>
      <w:r w:rsidRPr="00C0742C">
        <w:t>. Обеспечивает соответствующие требованиям охраны труда условия труда на каждом рабочем месте. Информирует  работников об условиях труда на рабочих местах, в том числе о результатах проведения специальной оценки условий труда, риске повреждения здоровья и полагающихся им компенсациях и средствах индивидуальной защиты.</w:t>
      </w:r>
    </w:p>
    <w:p w:rsidR="007F17E9" w:rsidRPr="00C0742C" w:rsidRDefault="007F17E9" w:rsidP="001C5322">
      <w:pPr>
        <w:ind w:firstLine="709"/>
        <w:jc w:val="both"/>
        <w:rPr>
          <w:szCs w:val="28"/>
        </w:rPr>
      </w:pPr>
      <w:r w:rsidRPr="00C0742C">
        <w:rPr>
          <w:szCs w:val="28"/>
        </w:rPr>
        <w:t>7.3.</w:t>
      </w:r>
      <w:r w:rsidR="001C5322">
        <w:rPr>
          <w:szCs w:val="28"/>
        </w:rPr>
        <w:t>1</w:t>
      </w:r>
      <w:r w:rsidR="00F24819">
        <w:rPr>
          <w:szCs w:val="28"/>
        </w:rPr>
        <w:t>6</w:t>
      </w:r>
      <w:r w:rsidRPr="00C0742C">
        <w:rPr>
          <w:szCs w:val="28"/>
        </w:rPr>
        <w:t xml:space="preserve">. </w:t>
      </w:r>
      <w:proofErr w:type="gramStart"/>
      <w:r w:rsidRPr="00C0742C">
        <w:rPr>
          <w:szCs w:val="28"/>
        </w:rPr>
        <w:t>Использует в качестве дополнительного источника финансирования мероприятий по охране труда возможность возврата части сумм страховых взносов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средств индивидуальной защиты работникам, санаторно-курортное лечение работников, занятых на работах с вредными и (или) опасными условиями труда, проведение обязательных медицинских осмотров</w:t>
      </w:r>
      <w:proofErr w:type="gramEnd"/>
      <w:r w:rsidRPr="00C0742C">
        <w:rPr>
          <w:szCs w:val="28"/>
        </w:rPr>
        <w:t xml:space="preserve"> в соответствии </w:t>
      </w:r>
      <w:r w:rsidR="00FD3E44" w:rsidRPr="00FD3E44">
        <w:rPr>
          <w:szCs w:val="28"/>
        </w:rPr>
        <w:t xml:space="preserve">с </w:t>
      </w:r>
      <w:r w:rsidR="00D74A5C" w:rsidRPr="00FD3E44">
        <w:rPr>
          <w:szCs w:val="28"/>
        </w:rPr>
        <w:t>федеральным законодательством о бюджете Фонда социального страхования Российской Федерации на соответствующий год.</w:t>
      </w:r>
    </w:p>
    <w:p w:rsidR="00C0742C" w:rsidRPr="00C0742C" w:rsidRDefault="00C0742C" w:rsidP="001C5322">
      <w:pPr>
        <w:ind w:right="-5" w:firstLine="709"/>
        <w:jc w:val="both"/>
        <w:rPr>
          <w:szCs w:val="28"/>
        </w:rPr>
      </w:pPr>
      <w:r w:rsidRPr="00C0742C">
        <w:rPr>
          <w:szCs w:val="28"/>
        </w:rPr>
        <w:t>7.3.1</w:t>
      </w:r>
      <w:r w:rsidR="00F24819">
        <w:rPr>
          <w:szCs w:val="28"/>
        </w:rPr>
        <w:t>7</w:t>
      </w:r>
      <w:r w:rsidRPr="00C0742C">
        <w:rPr>
          <w:szCs w:val="28"/>
        </w:rPr>
        <w:t xml:space="preserve">.  Обеспечивает учреждение аптечкой для оказания первой помощи работникам в комплектации, утвержденной </w:t>
      </w:r>
      <w:proofErr w:type="spellStart"/>
      <w:r w:rsidRPr="00C0742C">
        <w:rPr>
          <w:szCs w:val="28"/>
        </w:rPr>
        <w:t>Минздравсоцразвития</w:t>
      </w:r>
      <w:proofErr w:type="spellEnd"/>
      <w:r w:rsidRPr="00C0742C">
        <w:rPr>
          <w:szCs w:val="28"/>
        </w:rPr>
        <w:t xml:space="preserve"> России.</w:t>
      </w:r>
    </w:p>
    <w:p w:rsidR="007F17E9" w:rsidRPr="00C0742C" w:rsidRDefault="007F17E9" w:rsidP="007F17E9">
      <w:pPr>
        <w:ind w:firstLine="709"/>
        <w:jc w:val="both"/>
      </w:pPr>
      <w:r w:rsidRPr="00C0742C">
        <w:t xml:space="preserve">7.4.  </w:t>
      </w:r>
      <w:r w:rsidRPr="00C0742C">
        <w:rPr>
          <w:b/>
        </w:rPr>
        <w:t>Профсоюз</w:t>
      </w:r>
      <w:r w:rsidRPr="00C0742C">
        <w:t xml:space="preserve"> 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 xml:space="preserve">7.4.1.  Создает городскую внештатную техническую инспекцию труда Профсоюза (на общественных началах), члены которой наделяются полномочиями, предусмотренными городским положением о </w:t>
      </w:r>
      <w:proofErr w:type="gramStart"/>
      <w:r w:rsidRPr="00C0742C">
        <w:t>внештатном</w:t>
      </w:r>
      <w:proofErr w:type="gramEnd"/>
      <w:r w:rsidRPr="00C0742C">
        <w:t xml:space="preserve"> техническом </w:t>
      </w:r>
      <w:proofErr w:type="spellStart"/>
      <w:r w:rsidRPr="00C0742C">
        <w:t>инспеторе</w:t>
      </w:r>
      <w:proofErr w:type="spellEnd"/>
      <w:r w:rsidRPr="00C0742C">
        <w:t xml:space="preserve"> Профсоюза.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 xml:space="preserve">7.4.2.  Обеспечивает избрание уполномоченных (доверенных) лиц по охране труда профсоюза в образовательных </w:t>
      </w:r>
      <w:r w:rsidR="00461E35" w:rsidRPr="00C0742C">
        <w:t>учреждениях.</w:t>
      </w:r>
      <w:r w:rsidRPr="00C0742C">
        <w:t xml:space="preserve"> </w:t>
      </w:r>
      <w:r w:rsidRPr="00C0742C">
        <w:rPr>
          <w:u w:val="single"/>
        </w:rPr>
        <w:t xml:space="preserve"> 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>7.4.3.  Взаимодействует с территориальными органами федеральных органов государственной и исполнительной власти, осуществляющими надзор и контроль по соблюдению трудового законодательства в области охраны труда.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 xml:space="preserve">7.4.4. Разрабатывает предложения по профилактике несчастных случаев и повреждения здоровья работников на производстве.  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>7.4.5. Принимает участие в работе комиссий по расследованию несчастных случаев в учреждениях и профессиональных заболеваний в   соответствии с нормативными документами по расследованию и учету несчастных случаев на производстве.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lastRenderedPageBreak/>
        <w:t xml:space="preserve">7.4.6.   Инициирует внесение изменений и дополнений в раздел "Условия и охрана труда" в коллективные договоры учреждений.   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>7.4.7. Регулярно проводит разъяснительную работу среди работников в учреждениях  образования  по вопросам охраны труда и предоставления социальных гарантий.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>7.4.8.   Защищает права и законные интересы членов профессионального союза по вопросам возмещения вреда, причиненного их здоровью на производстве (работе).</w:t>
      </w:r>
    </w:p>
    <w:p w:rsidR="007F17E9" w:rsidRPr="00C0742C" w:rsidRDefault="007F17E9" w:rsidP="007F17E9">
      <w:pPr>
        <w:autoSpaceDE w:val="0"/>
        <w:autoSpaceDN w:val="0"/>
        <w:adjustRightInd w:val="0"/>
        <w:ind w:right="-5" w:firstLine="720"/>
        <w:jc w:val="both"/>
      </w:pPr>
      <w:r w:rsidRPr="00C0742C">
        <w:t>7.4.9.   Организует проведение проверок состояния охраны труда в образовательных учреждениях, выполнения мероприятий по охране труда, предусмотренных трудовым законодательством, коллективными договорами, соглашениями</w:t>
      </w:r>
      <w:r w:rsidR="0021278D" w:rsidRPr="00C0742C">
        <w:t>.</w:t>
      </w:r>
      <w:r w:rsidRPr="00C0742C">
        <w:t xml:space="preserve"> </w:t>
      </w:r>
    </w:p>
    <w:p w:rsidR="007F17E9" w:rsidRPr="00C0742C" w:rsidRDefault="001C5322" w:rsidP="001C5322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>
        <w:rPr>
          <w:szCs w:val="28"/>
        </w:rPr>
        <w:t>7.4.10</w:t>
      </w:r>
      <w:r w:rsidR="007F17E9" w:rsidRPr="00C0742C">
        <w:rPr>
          <w:szCs w:val="28"/>
        </w:rPr>
        <w:t>. Оказывает консультативную помощь членам Профсоюза в реализации их права на безопасные и здоровые условия труда, социальные льготы и компенсации за работу во вредных и  особых условиях труда.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>7.4.1</w:t>
      </w:r>
      <w:r w:rsidR="001C5322">
        <w:t>1</w:t>
      </w:r>
      <w:r w:rsidRPr="00C0742C">
        <w:t>.  Обеспечивает досудебную и судебную защиту членов Профсоюза  по вопросам охраны труда.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>7.4.1</w:t>
      </w:r>
      <w:r w:rsidR="001C5322">
        <w:t>2</w:t>
      </w:r>
      <w:r w:rsidRPr="00C0742C">
        <w:t xml:space="preserve">. Контролирует реализацию права работника на сохранение за ним места работы (должности) и среднего заработка на время приостановки работ в учреждении, либо непосредственно на рабочем месте, вследствие нарушения законодательства об охране труда, нормативных требований   охраны труда не по вине работника.  </w:t>
      </w:r>
    </w:p>
    <w:p w:rsidR="007F17E9" w:rsidRPr="00C0742C" w:rsidRDefault="007F17E9" w:rsidP="007F17E9">
      <w:pPr>
        <w:autoSpaceDE w:val="0"/>
        <w:autoSpaceDN w:val="0"/>
        <w:adjustRightInd w:val="0"/>
        <w:ind w:right="-1" w:firstLine="720"/>
        <w:jc w:val="both"/>
      </w:pPr>
      <w:r w:rsidRPr="00C0742C">
        <w:t>7.4.1</w:t>
      </w:r>
      <w:r w:rsidR="001C5322">
        <w:t>3</w:t>
      </w:r>
      <w:r w:rsidRPr="00C0742C">
        <w:t>. Способствует участию учреждений в областном смотре-конкурсе на звание   "Лучший уполномоченный по охране труда Профсоюза работников народного образования и науки  Ивановской области".</w:t>
      </w:r>
    </w:p>
    <w:p w:rsidR="007F17E9" w:rsidRPr="00C0742C" w:rsidRDefault="007F17E9" w:rsidP="004A7E88">
      <w:pPr>
        <w:ind w:right="-5" w:firstLine="709"/>
        <w:jc w:val="both"/>
        <w:rPr>
          <w:szCs w:val="28"/>
        </w:rPr>
      </w:pPr>
      <w:r w:rsidRPr="00C0742C">
        <w:rPr>
          <w:szCs w:val="28"/>
        </w:rPr>
        <w:t>7.</w:t>
      </w:r>
      <w:r w:rsidR="001C5322">
        <w:rPr>
          <w:szCs w:val="28"/>
        </w:rPr>
        <w:t>4.14.</w:t>
      </w:r>
      <w:r w:rsidRPr="00C0742C">
        <w:rPr>
          <w:szCs w:val="28"/>
        </w:rPr>
        <w:t xml:space="preserve"> Осуществляет </w:t>
      </w:r>
      <w:proofErr w:type="gramStart"/>
      <w:r w:rsidRPr="00C0742C">
        <w:rPr>
          <w:szCs w:val="28"/>
        </w:rPr>
        <w:t>контроль за</w:t>
      </w:r>
      <w:proofErr w:type="gramEnd"/>
      <w:r w:rsidRPr="00C0742C">
        <w:rPr>
          <w:szCs w:val="28"/>
        </w:rPr>
        <w:t xml:space="preserve"> выполнением мероприятий по  охране труда в соответствии со ст</w:t>
      </w:r>
      <w:r w:rsidR="004A7E88" w:rsidRPr="00C0742C">
        <w:rPr>
          <w:szCs w:val="28"/>
        </w:rPr>
        <w:t xml:space="preserve">. </w:t>
      </w:r>
      <w:r w:rsidRPr="00C0742C">
        <w:rPr>
          <w:szCs w:val="28"/>
        </w:rPr>
        <w:t>370 ТК РФ и ст</w:t>
      </w:r>
      <w:r w:rsidR="004A7E88" w:rsidRPr="00C0742C">
        <w:rPr>
          <w:szCs w:val="28"/>
        </w:rPr>
        <w:t>.</w:t>
      </w:r>
      <w:r w:rsidRPr="00C0742C">
        <w:rPr>
          <w:szCs w:val="28"/>
        </w:rPr>
        <w:t xml:space="preserve"> 19 ФЗ "О профсоюзах". </w:t>
      </w:r>
    </w:p>
    <w:p w:rsidR="001D4A52" w:rsidRPr="001D4A52" w:rsidRDefault="001D4A52" w:rsidP="004E5091">
      <w:pPr>
        <w:autoSpaceDE w:val="0"/>
        <w:autoSpaceDN w:val="0"/>
        <w:adjustRightInd w:val="0"/>
        <w:ind w:right="-1" w:firstLine="720"/>
        <w:jc w:val="both"/>
      </w:pPr>
    </w:p>
    <w:p w:rsidR="00B05036" w:rsidRPr="00C0742C" w:rsidRDefault="00B05036" w:rsidP="00B05036">
      <w:pPr>
        <w:autoSpaceDE w:val="0"/>
        <w:autoSpaceDN w:val="0"/>
        <w:adjustRightInd w:val="0"/>
        <w:ind w:left="360" w:right="-1"/>
        <w:jc w:val="center"/>
        <w:rPr>
          <w:b/>
        </w:rPr>
      </w:pPr>
      <w:r w:rsidRPr="00C0742C">
        <w:rPr>
          <w:b/>
          <w:lang w:val="en-US"/>
        </w:rPr>
        <w:t>VIII</w:t>
      </w:r>
      <w:r w:rsidRPr="00C0742C">
        <w:rPr>
          <w:b/>
        </w:rPr>
        <w:t>. Защита социально-трудовых прав молодежи</w:t>
      </w:r>
    </w:p>
    <w:p w:rsidR="00B05036" w:rsidRPr="00C0742C" w:rsidRDefault="00B05036" w:rsidP="00B05036">
      <w:pPr>
        <w:autoSpaceDE w:val="0"/>
        <w:autoSpaceDN w:val="0"/>
        <w:adjustRightInd w:val="0"/>
        <w:ind w:right="-1" w:firstLine="720"/>
        <w:jc w:val="both"/>
        <w:rPr>
          <w:b/>
        </w:rPr>
      </w:pPr>
      <w:r w:rsidRPr="00C0742C">
        <w:t>8.1.</w:t>
      </w:r>
      <w:r w:rsidRPr="00C0742C">
        <w:rPr>
          <w:b/>
        </w:rPr>
        <w:t xml:space="preserve"> Стороны совместно: </w:t>
      </w:r>
    </w:p>
    <w:p w:rsidR="00B05036" w:rsidRPr="00C0742C" w:rsidRDefault="00B05036" w:rsidP="00B05036">
      <w:pPr>
        <w:autoSpaceDE w:val="0"/>
        <w:autoSpaceDN w:val="0"/>
        <w:adjustRightInd w:val="0"/>
        <w:ind w:firstLine="720"/>
        <w:jc w:val="both"/>
      </w:pPr>
      <w:r w:rsidRPr="00C0742C">
        <w:t>8.1.1. Считают приоритетным следующие направления по реализации молодежной политики в учреждениях:</w:t>
      </w:r>
    </w:p>
    <w:p w:rsidR="00B05036" w:rsidRPr="00C0742C" w:rsidRDefault="00B05036" w:rsidP="00B05036">
      <w:pPr>
        <w:autoSpaceDE w:val="0"/>
        <w:autoSpaceDN w:val="0"/>
        <w:adjustRightInd w:val="0"/>
        <w:ind w:firstLine="720"/>
        <w:jc w:val="both"/>
      </w:pPr>
      <w:r w:rsidRPr="00C0742C">
        <w:t>- проведение работы с молодежью с целью привлечения, адаптации  и закрепления их в учреждениях;</w:t>
      </w:r>
    </w:p>
    <w:p w:rsidR="00B05036" w:rsidRPr="00C0742C" w:rsidRDefault="00B05036" w:rsidP="00B05036">
      <w:pPr>
        <w:autoSpaceDE w:val="0"/>
        <w:autoSpaceDN w:val="0"/>
        <w:adjustRightInd w:val="0"/>
        <w:ind w:firstLine="720"/>
        <w:jc w:val="both"/>
      </w:pPr>
      <w:r w:rsidRPr="00C0742C">
        <w:t>- содействие повышению их профессиональной квалификации и карьерному росту;</w:t>
      </w:r>
    </w:p>
    <w:p w:rsidR="00B05036" w:rsidRPr="00C0742C" w:rsidRDefault="00B05036" w:rsidP="00B05036">
      <w:pPr>
        <w:autoSpaceDE w:val="0"/>
        <w:autoSpaceDN w:val="0"/>
        <w:adjustRightInd w:val="0"/>
        <w:ind w:firstLine="720"/>
        <w:jc w:val="both"/>
      </w:pPr>
      <w:r w:rsidRPr="00C0742C">
        <w:t>- развитие творческой и социальной активности молодежи;</w:t>
      </w:r>
    </w:p>
    <w:p w:rsidR="00B05036" w:rsidRPr="00C0742C" w:rsidRDefault="00B05036" w:rsidP="00B05036">
      <w:pPr>
        <w:autoSpaceDE w:val="0"/>
        <w:autoSpaceDN w:val="0"/>
        <w:adjustRightInd w:val="0"/>
        <w:ind w:firstLine="720"/>
        <w:jc w:val="both"/>
      </w:pPr>
      <w:r w:rsidRPr="00C0742C">
        <w:t>- обеспечение их правовой и социальной защищенности.</w:t>
      </w:r>
    </w:p>
    <w:p w:rsidR="00B05036" w:rsidRPr="00C0742C" w:rsidRDefault="00B05036" w:rsidP="00B05036">
      <w:pPr>
        <w:autoSpaceDE w:val="0"/>
        <w:autoSpaceDN w:val="0"/>
        <w:adjustRightInd w:val="0"/>
        <w:ind w:right="-1" w:firstLine="720"/>
        <w:jc w:val="both"/>
      </w:pPr>
      <w:r w:rsidRPr="00C0742C">
        <w:t>8.1.2. Содействуют работе совета молодых учителей с целью привлечения внимания к их проблемам и обеспечения взаимодействия с государственными органами власти, органами местного самоуправления, общественными организациями в решении социально-экономических и профессиональных проблем молодых учителей.</w:t>
      </w:r>
    </w:p>
    <w:p w:rsidR="00B05036" w:rsidRPr="00C0742C" w:rsidRDefault="00B05036" w:rsidP="00B05036">
      <w:pPr>
        <w:autoSpaceDE w:val="0"/>
        <w:autoSpaceDN w:val="0"/>
        <w:adjustRightInd w:val="0"/>
        <w:ind w:right="-1" w:firstLine="720"/>
        <w:jc w:val="both"/>
      </w:pPr>
      <w:r w:rsidRPr="00C0742C">
        <w:t>8.2.</w:t>
      </w:r>
      <w:r w:rsidRPr="00C0742C">
        <w:rPr>
          <w:b/>
        </w:rPr>
        <w:t xml:space="preserve"> Управление способствует:</w:t>
      </w:r>
    </w:p>
    <w:p w:rsidR="00B05036" w:rsidRPr="00C0742C" w:rsidRDefault="00B05036" w:rsidP="00B05036">
      <w:pPr>
        <w:autoSpaceDE w:val="0"/>
        <w:autoSpaceDN w:val="0"/>
        <w:adjustRightInd w:val="0"/>
        <w:ind w:right="-1" w:firstLine="720"/>
        <w:jc w:val="both"/>
      </w:pPr>
      <w:r w:rsidRPr="00C0742C">
        <w:t>8.2.1. Оказанию помощи молодым специалистам в реализации их общественно-полезных инициатив и интересов.</w:t>
      </w:r>
    </w:p>
    <w:p w:rsidR="00B05036" w:rsidRPr="00C0742C" w:rsidRDefault="00B05036" w:rsidP="00B05036">
      <w:pPr>
        <w:keepNext/>
        <w:ind w:firstLine="720"/>
        <w:jc w:val="both"/>
        <w:outlineLvl w:val="0"/>
        <w:rPr>
          <w:rFonts w:ascii="Georgia" w:hAnsi="Georgia" w:cs="Georgia"/>
          <w:sz w:val="26"/>
        </w:rPr>
      </w:pPr>
      <w:r w:rsidRPr="00C0742C">
        <w:t>8.2.2. В</w:t>
      </w:r>
      <w:r w:rsidRPr="00C0742C">
        <w:rPr>
          <w:b/>
          <w:bCs/>
          <w:sz w:val="40"/>
        </w:rPr>
        <w:t xml:space="preserve"> </w:t>
      </w:r>
      <w:r w:rsidRPr="00C0742C">
        <w:rPr>
          <w:bCs/>
        </w:rPr>
        <w:t>соответствии с</w:t>
      </w:r>
      <w:r w:rsidRPr="00C0742C">
        <w:rPr>
          <w:b/>
          <w:bCs/>
          <w:sz w:val="40"/>
        </w:rPr>
        <w:t xml:space="preserve"> </w:t>
      </w:r>
      <w:r w:rsidRPr="00C0742C">
        <w:t xml:space="preserve">постановлением Администрации города Иванова от 30.10.2013 № 2370 «Об утверждении муниципальной программы «Реализация молодежной политики и организация общегородских мероприятий» в рамках реализации специальной подпрограммы  «Поддержка молодых специалистов» </w:t>
      </w:r>
      <w:r w:rsidRPr="00C0742C">
        <w:rPr>
          <w:rFonts w:ascii="Georgia" w:hAnsi="Georgia" w:cs="Georgia"/>
          <w:sz w:val="26"/>
        </w:rPr>
        <w:t xml:space="preserve">Управление </w:t>
      </w:r>
      <w:r w:rsidRPr="00C0742C">
        <w:t>предоставляет ежемесячные и единовременные муниципальные выплаты компенсационного характера молодым специалистам учреждений:</w:t>
      </w:r>
    </w:p>
    <w:p w:rsidR="00B05036" w:rsidRPr="00C0742C" w:rsidRDefault="00B05036" w:rsidP="00B05036">
      <w:pPr>
        <w:keepNext/>
        <w:ind w:firstLine="720"/>
        <w:jc w:val="both"/>
        <w:outlineLvl w:val="0"/>
      </w:pPr>
      <w:r w:rsidRPr="00C0742C">
        <w:t xml:space="preserve">- ежемесячные муниципальные выплаты компенсационного характера молодым специалистам  с целью компенсации оплаты жилого помещения и коммунальных услуг; </w:t>
      </w:r>
    </w:p>
    <w:p w:rsidR="00B05036" w:rsidRPr="00C0742C" w:rsidRDefault="00B05036" w:rsidP="00B05036">
      <w:pPr>
        <w:autoSpaceDE w:val="0"/>
        <w:autoSpaceDN w:val="0"/>
        <w:adjustRightInd w:val="0"/>
        <w:ind w:firstLine="720"/>
        <w:jc w:val="both"/>
      </w:pPr>
      <w:r w:rsidRPr="00C0742C">
        <w:t xml:space="preserve">-  единовременные муниципальные выплаты компенсационного характера (по окончании первого года работы, по окончании второго года работы, по окончании третьего года работы) с целью компенсации расходов на повышение квалификации молодых специалистов. </w:t>
      </w:r>
    </w:p>
    <w:p w:rsidR="00B05036" w:rsidRPr="00C0742C" w:rsidRDefault="00B05036" w:rsidP="00B05036">
      <w:pPr>
        <w:autoSpaceDE w:val="0"/>
        <w:autoSpaceDN w:val="0"/>
        <w:adjustRightInd w:val="0"/>
        <w:ind w:right="-1" w:firstLine="720"/>
        <w:jc w:val="both"/>
        <w:rPr>
          <w:b/>
        </w:rPr>
      </w:pPr>
      <w:r w:rsidRPr="00C0742C">
        <w:t>8.3.</w:t>
      </w:r>
      <w:r w:rsidRPr="00C0742C">
        <w:rPr>
          <w:b/>
        </w:rPr>
        <w:t xml:space="preserve"> Работодатели:</w:t>
      </w:r>
    </w:p>
    <w:p w:rsidR="00B05036" w:rsidRPr="00C0742C" w:rsidRDefault="00B05036" w:rsidP="00B05036">
      <w:pPr>
        <w:ind w:firstLine="720"/>
        <w:jc w:val="both"/>
      </w:pPr>
      <w:r w:rsidRPr="00C0742C">
        <w:t>8.3.1. Способствуют развитию наставничества</w:t>
      </w:r>
      <w:r w:rsidRPr="00C0742C">
        <w:rPr>
          <w:i/>
        </w:rPr>
        <w:t xml:space="preserve">, </w:t>
      </w:r>
      <w:r w:rsidRPr="00C0742C">
        <w:t xml:space="preserve">  закреплению наставников за  специалистами на первый год их работы в учреждении, в том числе за молодыми </w:t>
      </w:r>
      <w:r w:rsidRPr="00C0742C">
        <w:lastRenderedPageBreak/>
        <w:t xml:space="preserve">специалистами. Предусматривает доплату  наставникам в размере, определенном коллективным договором.   </w:t>
      </w:r>
    </w:p>
    <w:p w:rsidR="00B05036" w:rsidRPr="00C0742C" w:rsidRDefault="00B05036" w:rsidP="00B05036">
      <w:pPr>
        <w:autoSpaceDE w:val="0"/>
        <w:autoSpaceDN w:val="0"/>
        <w:adjustRightInd w:val="0"/>
        <w:ind w:right="-1" w:firstLine="720"/>
        <w:jc w:val="both"/>
      </w:pPr>
      <w:r w:rsidRPr="00C0742C">
        <w:t>8.3.2.  Способствуют повышению к</w:t>
      </w:r>
      <w:r w:rsidR="00FD3E44">
        <w:t>валификации молодых работников</w:t>
      </w:r>
      <w:r w:rsidRPr="00C0742C">
        <w:t>, повышению квалификации или переподготовке женщин, приступивших к работе после отпуска по уходу за ребенком.</w:t>
      </w:r>
    </w:p>
    <w:p w:rsidR="00B05036" w:rsidRPr="00C0742C" w:rsidRDefault="00B05036" w:rsidP="00B05036">
      <w:pPr>
        <w:autoSpaceDE w:val="0"/>
        <w:autoSpaceDN w:val="0"/>
        <w:adjustRightInd w:val="0"/>
        <w:ind w:right="-1" w:firstLine="720"/>
        <w:jc w:val="both"/>
      </w:pPr>
      <w:r w:rsidRPr="00C0742C">
        <w:t>8.3.3. При наличии финансовых возможностей предусматривают в коллективных договорах:</w:t>
      </w:r>
    </w:p>
    <w:p w:rsidR="00B05036" w:rsidRPr="00C0742C" w:rsidRDefault="00B05036" w:rsidP="00B05036">
      <w:pPr>
        <w:autoSpaceDE w:val="0"/>
        <w:autoSpaceDN w:val="0"/>
        <w:adjustRightInd w:val="0"/>
        <w:ind w:right="-1" w:firstLine="720"/>
        <w:jc w:val="both"/>
      </w:pPr>
      <w:r w:rsidRPr="00C0742C">
        <w:t>- оказание материальной помощи при первом бракосочетании работника в размере, определенном коллективным договором.</w:t>
      </w:r>
    </w:p>
    <w:p w:rsidR="00B05036" w:rsidRPr="00C0742C" w:rsidRDefault="00B05036" w:rsidP="00B05036">
      <w:pPr>
        <w:autoSpaceDE w:val="0"/>
        <w:autoSpaceDN w:val="0"/>
        <w:adjustRightInd w:val="0"/>
        <w:ind w:right="-1" w:firstLine="720"/>
        <w:jc w:val="both"/>
      </w:pPr>
      <w:r w:rsidRPr="00C0742C">
        <w:t>- оказание материальной помощи при рождении ребенка в размере, определенном коллективным договором.</w:t>
      </w:r>
    </w:p>
    <w:p w:rsidR="00B05036" w:rsidRPr="00C0742C" w:rsidRDefault="00B05036" w:rsidP="00B05036">
      <w:pPr>
        <w:autoSpaceDE w:val="0"/>
        <w:autoSpaceDN w:val="0"/>
        <w:adjustRightInd w:val="0"/>
        <w:ind w:right="-1" w:firstLine="720"/>
        <w:jc w:val="both"/>
      </w:pPr>
      <w:r w:rsidRPr="00C0742C">
        <w:t>- иные дополнительные формы поддержки труда молодых педагогических работников в течение первых трех лет педагогической работы.</w:t>
      </w:r>
    </w:p>
    <w:p w:rsidR="00B05036" w:rsidRPr="00C0742C" w:rsidRDefault="00B05036" w:rsidP="00B05036">
      <w:pPr>
        <w:autoSpaceDE w:val="0"/>
        <w:autoSpaceDN w:val="0"/>
        <w:adjustRightInd w:val="0"/>
        <w:ind w:right="-1" w:firstLine="720"/>
        <w:jc w:val="both"/>
      </w:pPr>
      <w:r w:rsidRPr="00C0742C">
        <w:t>Размеры выплат  конкретизируются в коллективном договоре.</w:t>
      </w:r>
    </w:p>
    <w:p w:rsidR="00B05036" w:rsidRPr="00C0742C" w:rsidRDefault="00B05036" w:rsidP="00B05036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C0742C">
        <w:t>8.4.</w:t>
      </w:r>
      <w:r w:rsidRPr="00C0742C">
        <w:rPr>
          <w:b/>
        </w:rPr>
        <w:t xml:space="preserve"> Профсоюзы:</w:t>
      </w:r>
    </w:p>
    <w:p w:rsidR="00B05036" w:rsidRPr="00C0742C" w:rsidRDefault="00B05036" w:rsidP="00B05036">
      <w:pPr>
        <w:autoSpaceDE w:val="0"/>
        <w:autoSpaceDN w:val="0"/>
        <w:adjustRightInd w:val="0"/>
        <w:ind w:right="-1" w:firstLine="720"/>
        <w:jc w:val="both"/>
      </w:pPr>
      <w:r w:rsidRPr="00C0742C">
        <w:t>8.4.1. Вносят предложения в местные органы власти по принятию нормативных правовых актов по  вопросам защиты трудовых прав и социальной поддержки молодежи.</w:t>
      </w:r>
    </w:p>
    <w:p w:rsidR="00B05036" w:rsidRPr="00C0742C" w:rsidRDefault="00B05036" w:rsidP="00B05036">
      <w:pPr>
        <w:autoSpaceDE w:val="0"/>
        <w:autoSpaceDN w:val="0"/>
        <w:adjustRightInd w:val="0"/>
        <w:ind w:right="-1" w:firstLine="720"/>
        <w:jc w:val="both"/>
      </w:pPr>
      <w:r w:rsidRPr="00C0742C">
        <w:t xml:space="preserve">8.4.2.  Проявляют внимание к социально-экономическим проблемам молодежи и добиваются их решения.  </w:t>
      </w:r>
    </w:p>
    <w:p w:rsidR="00B05036" w:rsidRPr="00C0742C" w:rsidRDefault="00B05036" w:rsidP="00B05036">
      <w:pPr>
        <w:autoSpaceDE w:val="0"/>
        <w:autoSpaceDN w:val="0"/>
        <w:adjustRightInd w:val="0"/>
        <w:ind w:right="-1" w:firstLine="720"/>
        <w:jc w:val="both"/>
      </w:pPr>
      <w:r w:rsidRPr="00C0742C">
        <w:t xml:space="preserve">8.4.3. Проводят политику социальной защиты молодежи посредством </w:t>
      </w:r>
      <w:proofErr w:type="gramStart"/>
      <w:r w:rsidRPr="00C0742C">
        <w:t>контроля за</w:t>
      </w:r>
      <w:proofErr w:type="gramEnd"/>
      <w:r w:rsidRPr="00C0742C">
        <w:t xml:space="preserve"> соблюдением социально-трудовых прав и интересов.</w:t>
      </w:r>
    </w:p>
    <w:p w:rsidR="00B05036" w:rsidRPr="00C0742C" w:rsidRDefault="00B05036" w:rsidP="00B05036">
      <w:pPr>
        <w:autoSpaceDE w:val="0"/>
        <w:autoSpaceDN w:val="0"/>
        <w:adjustRightInd w:val="0"/>
        <w:ind w:right="-1" w:firstLine="720"/>
        <w:jc w:val="both"/>
      </w:pPr>
      <w:r w:rsidRPr="00C0742C">
        <w:t>8.4.4. Согласовывают с работодателями дополнительные гарантии для молодежи.</w:t>
      </w:r>
    </w:p>
    <w:p w:rsidR="00B05036" w:rsidRPr="00C0742C" w:rsidRDefault="00B05036" w:rsidP="00B05036">
      <w:pPr>
        <w:autoSpaceDE w:val="0"/>
        <w:autoSpaceDN w:val="0"/>
        <w:adjustRightInd w:val="0"/>
        <w:ind w:right="-1" w:firstLine="720"/>
        <w:jc w:val="both"/>
      </w:pPr>
      <w:r w:rsidRPr="00C0742C">
        <w:t xml:space="preserve">8.4.5. Способствуют участию  молодежи в культурно-массовых, спортивно-оздоровительных  мероприятиях  образовательного учреждения, городской и областной  организаций профсоюза образования.  </w:t>
      </w:r>
    </w:p>
    <w:p w:rsidR="003C22EA" w:rsidRPr="00F21C27" w:rsidRDefault="003C22EA" w:rsidP="008F6114">
      <w:pPr>
        <w:autoSpaceDE w:val="0"/>
        <w:autoSpaceDN w:val="0"/>
        <w:adjustRightInd w:val="0"/>
        <w:ind w:left="-142" w:right="-1" w:firstLine="568"/>
        <w:jc w:val="center"/>
        <w:rPr>
          <w:b/>
        </w:rPr>
      </w:pPr>
    </w:p>
    <w:p w:rsidR="008F6114" w:rsidRPr="00F21C27" w:rsidRDefault="008F6114" w:rsidP="008F6114">
      <w:pPr>
        <w:autoSpaceDE w:val="0"/>
        <w:autoSpaceDN w:val="0"/>
        <w:adjustRightInd w:val="0"/>
        <w:ind w:left="-142" w:right="-1" w:firstLine="568"/>
        <w:jc w:val="center"/>
        <w:rPr>
          <w:b/>
        </w:rPr>
      </w:pPr>
      <w:r w:rsidRPr="00F21C27">
        <w:rPr>
          <w:b/>
          <w:lang w:val="en-US"/>
        </w:rPr>
        <w:t>IX</w:t>
      </w:r>
      <w:r w:rsidRPr="00F21C27">
        <w:rPr>
          <w:b/>
        </w:rPr>
        <w:t>. Гарантии прав профсоюзных организаций и членов Профсоюза</w:t>
      </w:r>
    </w:p>
    <w:p w:rsidR="008F6114" w:rsidRPr="00F21C27" w:rsidRDefault="008F6114" w:rsidP="008F6114">
      <w:pPr>
        <w:ind w:firstLine="709"/>
        <w:jc w:val="both"/>
      </w:pPr>
      <w:r w:rsidRPr="00F21C27">
        <w:t xml:space="preserve"> 9.1. Права и гарантии деятельности   городской  и первичных профсоюзных  организаций, соответствующих выборных  профсоюзных органов определяются ТК РФ, ФЗ "О профсоюзах", </w:t>
      </w:r>
      <w:proofErr w:type="gramStart"/>
      <w:r w:rsidRPr="00F21C27">
        <w:t>ОЗ</w:t>
      </w:r>
      <w:proofErr w:type="gramEnd"/>
      <w:r w:rsidRPr="00F21C27">
        <w:t xml:space="preserve"> «О правах профессиональных союзов», Уставом Профсоюза работников народного образования и науки Российской Федерации,  городским трехсторонним Соглашением  между Администрацией города Иванова, Ивановским городским объединением работодателей «Ивановский городской координационный Союз предпринимателей» и координационным советом организаций профсоюзов города Иванова на период 2011 – 2016 гг.,  областным отраслевым соглашением, настоящим Соглашением  и коллективными договорами учреждений.  </w:t>
      </w:r>
    </w:p>
    <w:p w:rsidR="008F6114" w:rsidRPr="00F21C27" w:rsidRDefault="008F6114" w:rsidP="008F6114">
      <w:pPr>
        <w:autoSpaceDE w:val="0"/>
        <w:autoSpaceDN w:val="0"/>
        <w:adjustRightInd w:val="0"/>
        <w:ind w:right="-5" w:firstLine="709"/>
        <w:jc w:val="both"/>
        <w:rPr>
          <w:b/>
        </w:rPr>
      </w:pPr>
      <w:r w:rsidRPr="00F21C27">
        <w:rPr>
          <w:b/>
        </w:rPr>
        <w:t>9.2. Управление (работодатели):</w:t>
      </w:r>
    </w:p>
    <w:p w:rsidR="008F6114" w:rsidRPr="00F21C27" w:rsidRDefault="008F6114" w:rsidP="008F6114">
      <w:pPr>
        <w:autoSpaceDE w:val="0"/>
        <w:autoSpaceDN w:val="0"/>
        <w:adjustRightInd w:val="0"/>
        <w:ind w:right="-5" w:firstLine="709"/>
        <w:jc w:val="both"/>
      </w:pPr>
      <w:r w:rsidRPr="00F21C27">
        <w:t xml:space="preserve">9.2.1. Способствуют  созданию, функционированию и развитию первичных профсоюзных организаций в учреждениях, соблюдают  права и гарантии Профсоюза.  </w:t>
      </w:r>
    </w:p>
    <w:p w:rsidR="008F6114" w:rsidRPr="00F21C27" w:rsidRDefault="008F6114" w:rsidP="008F6114">
      <w:pPr>
        <w:ind w:right="-5" w:firstLine="709"/>
        <w:jc w:val="both"/>
      </w:pPr>
      <w:r w:rsidRPr="00F21C27">
        <w:t>Поддерживают создание первичных профсоюзных организаций и обеспечивают условия для уставной деятельности их выборных органов. Содействуют профессиональным союзам в их деятельности и не допускают случаев нарушения прав профсоюзов, установленных законодательством Российской Федерации и Ивановской области.</w:t>
      </w:r>
    </w:p>
    <w:p w:rsidR="008F6114" w:rsidRPr="00F21C27" w:rsidRDefault="008F6114" w:rsidP="008F6114">
      <w:pPr>
        <w:ind w:right="-5" w:firstLine="709"/>
        <w:jc w:val="both"/>
      </w:pPr>
      <w:r w:rsidRPr="00F21C27">
        <w:t>9.2.2. В соответствии со ст. 28 ФЗ «О профсоюзах» и ст. 377 ТК РФ предоставляют Ивановскому горкому профсоюза образования, профкомам учреждений:</w:t>
      </w:r>
    </w:p>
    <w:p w:rsidR="008F6114" w:rsidRPr="00F21C27" w:rsidRDefault="008F6114" w:rsidP="008F6114">
      <w:pPr>
        <w:ind w:right="-5" w:firstLine="709"/>
        <w:jc w:val="both"/>
      </w:pPr>
      <w:r w:rsidRPr="00F21C27">
        <w:t xml:space="preserve">- необходимое помещение, отвечающее санитарно-гигиеническим требованиям, </w:t>
      </w:r>
      <w:r w:rsidRPr="000412FF">
        <w:t>обеспеченное отоплением и освещением, телефонной связью, оборудованием, необходимым</w:t>
      </w:r>
      <w:r w:rsidRPr="00F21C27">
        <w:t xml:space="preserve"> для работы самого выборного профсоюзного органа и проведения профсоюзных конференций, Президиумов, собраний; </w:t>
      </w:r>
    </w:p>
    <w:p w:rsidR="008F6114" w:rsidRPr="00F21C27" w:rsidRDefault="008F6114" w:rsidP="008F6114">
      <w:pPr>
        <w:ind w:right="-5" w:firstLine="709"/>
        <w:jc w:val="both"/>
      </w:pPr>
      <w:r w:rsidRPr="00F21C27">
        <w:t>- оргтехнику, средства связи, в том числе компьютерное оборудование, электронную почту и Интернет, а также возможность создания электронной страницы Профсоюза на сайте Управления образования, учреждений;</w:t>
      </w:r>
    </w:p>
    <w:p w:rsidR="008F6114" w:rsidRPr="00F21C27" w:rsidRDefault="008F6114" w:rsidP="008F6114">
      <w:pPr>
        <w:ind w:right="-5" w:firstLine="709"/>
        <w:jc w:val="both"/>
      </w:pPr>
      <w:r w:rsidRPr="00F21C27">
        <w:t xml:space="preserve">- необходимые нормативные документы; </w:t>
      </w:r>
    </w:p>
    <w:p w:rsidR="008F6114" w:rsidRPr="00F21C27" w:rsidRDefault="008F6114" w:rsidP="008F6114">
      <w:pPr>
        <w:ind w:right="-5" w:firstLine="709"/>
        <w:jc w:val="both"/>
      </w:pPr>
      <w:r w:rsidRPr="00F21C27">
        <w:t>- обеспечивают охрану и уборку выделяемых помещений;</w:t>
      </w:r>
    </w:p>
    <w:p w:rsidR="008F6114" w:rsidRPr="00F21C27" w:rsidRDefault="008F6114" w:rsidP="008F6114">
      <w:pPr>
        <w:ind w:right="-5" w:firstLine="709"/>
        <w:jc w:val="both"/>
      </w:pPr>
      <w:r w:rsidRPr="00F21C27">
        <w:t>- создают другие улучшающие условия для обеспечения деятельности выборных органов;</w:t>
      </w:r>
    </w:p>
    <w:p w:rsidR="008F6114" w:rsidRPr="00F21C27" w:rsidRDefault="008F6114" w:rsidP="008F6114">
      <w:pPr>
        <w:ind w:right="-5" w:firstLine="709"/>
        <w:jc w:val="both"/>
      </w:pPr>
      <w:r w:rsidRPr="00F21C27">
        <w:lastRenderedPageBreak/>
        <w:t>– безвозмездно предоставляют имеющиеся транспортные средства.</w:t>
      </w:r>
    </w:p>
    <w:p w:rsidR="008F6114" w:rsidRPr="00F21C27" w:rsidRDefault="008F6114" w:rsidP="008F6114">
      <w:pPr>
        <w:widowControl w:val="0"/>
        <w:shd w:val="clear" w:color="auto" w:fill="FFFFFF"/>
        <w:tabs>
          <w:tab w:val="left" w:pos="1544"/>
        </w:tabs>
        <w:autoSpaceDE w:val="0"/>
        <w:autoSpaceDN w:val="0"/>
        <w:adjustRightInd w:val="0"/>
        <w:ind w:right="-5" w:firstLine="709"/>
        <w:jc w:val="both"/>
        <w:rPr>
          <w:spacing w:val="-10"/>
        </w:rPr>
      </w:pPr>
      <w:r w:rsidRPr="00F21C27">
        <w:t xml:space="preserve">9.2.3.  </w:t>
      </w:r>
      <w:proofErr w:type="gramStart"/>
      <w:r w:rsidRPr="00F21C27">
        <w:t>Не препятствуют   работникам аппарата  городской и областной организаций профсоюза,  представителям выборных профсоюзных органов  в посещении учреждения образования и подразделения, где работают члены Профсоюза, с целью получения информации и осуществления контроля за выполнением трудового законодательства, устава учреждения, правил внутреннего трудового распорядка, соблюдением социальных гарантий и обеспечением охраны труда в соответствии со ст. 11, 17 ФЗ "О профсоюзах " для реализации уставных задач</w:t>
      </w:r>
      <w:proofErr w:type="gramEnd"/>
      <w:r w:rsidRPr="00F21C27">
        <w:t xml:space="preserve"> и предоставленных законодательством прав.</w:t>
      </w:r>
    </w:p>
    <w:p w:rsidR="008F6114" w:rsidRPr="00F21C27" w:rsidRDefault="001C5322" w:rsidP="001C5322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>
        <w:rPr>
          <w:szCs w:val="28"/>
        </w:rPr>
        <w:t>9.2.4.</w:t>
      </w:r>
      <w:r w:rsidR="008F6114" w:rsidRPr="00F21C27">
        <w:rPr>
          <w:szCs w:val="28"/>
        </w:rPr>
        <w:t xml:space="preserve"> Предоставляет  профсоюзным органам по их запросам информацию, сведения и разъяснения по вопросам условий и охраны труда, заработной платы, другим социально-экономическим вопросам, жилищно-бытового обслуживания.</w:t>
      </w:r>
    </w:p>
    <w:p w:rsidR="008F6114" w:rsidRPr="00F21C27" w:rsidRDefault="008F6114" w:rsidP="008F6114">
      <w:pPr>
        <w:autoSpaceDE w:val="0"/>
        <w:autoSpaceDN w:val="0"/>
        <w:adjustRightInd w:val="0"/>
        <w:ind w:right="-5" w:firstLine="709"/>
        <w:jc w:val="both"/>
      </w:pPr>
      <w:r w:rsidRPr="00F21C27">
        <w:t>9.2.</w:t>
      </w:r>
      <w:r w:rsidR="001C5322">
        <w:t>5</w:t>
      </w:r>
      <w:r w:rsidRPr="00F21C27">
        <w:t>. Обеспечивают при наличии письменных заявлений работников, являющихся членами профсоюза,   ежемесячное бесплатное перечисление на счет городской профсоюзной организации членских профсоюзных взносов из заработной платы работников, согласно Положению о порядке уплаты, распределения, учета членских профсоюзных взносов в Профсоюзе работников народного образования и науки РФ.</w:t>
      </w:r>
    </w:p>
    <w:p w:rsidR="008F6114" w:rsidRPr="00F21C27" w:rsidRDefault="00603A82" w:rsidP="008F6114">
      <w:pPr>
        <w:autoSpaceDE w:val="0"/>
        <w:autoSpaceDN w:val="0"/>
        <w:adjustRightInd w:val="0"/>
        <w:ind w:right="-5" w:firstLine="709"/>
        <w:jc w:val="both"/>
      </w:pPr>
      <w:r w:rsidRPr="00FD3E44">
        <w:t xml:space="preserve">Обеспечивают при наличии письменных заявлений </w:t>
      </w:r>
      <w:r w:rsidR="008F6114" w:rsidRPr="00FD3E44">
        <w:t>работников</w:t>
      </w:r>
      <w:r w:rsidR="008F6114" w:rsidRPr="00F21C27">
        <w:t>, не являющихся членами профсоюза, ежемесячно</w:t>
      </w:r>
      <w:r w:rsidRPr="00FD3E44">
        <w:t>е</w:t>
      </w:r>
      <w:r w:rsidR="008F6114" w:rsidRPr="00F21C27">
        <w:t xml:space="preserve"> </w:t>
      </w:r>
      <w:r w:rsidRPr="00FD3E44">
        <w:t>перечисление</w:t>
      </w:r>
      <w:r w:rsidR="008F6114" w:rsidRPr="00FD3E44">
        <w:t xml:space="preserve"> н</w:t>
      </w:r>
      <w:r w:rsidR="008F6114" w:rsidRPr="00F21C27">
        <w:t>а счет  городской профсоюзной организации денежные средства из заработной платы указанных работников на условиях и в порядке, которые определил профком и закрепил в коллективном договоре.</w:t>
      </w:r>
    </w:p>
    <w:p w:rsidR="008F6114" w:rsidRPr="00F21C27" w:rsidRDefault="008F6114" w:rsidP="008F6114">
      <w:pPr>
        <w:autoSpaceDE w:val="0"/>
        <w:autoSpaceDN w:val="0"/>
        <w:adjustRightInd w:val="0"/>
        <w:ind w:right="-5" w:firstLine="709"/>
        <w:jc w:val="both"/>
      </w:pPr>
      <w:r w:rsidRPr="00F21C27">
        <w:t>9.2.</w:t>
      </w:r>
      <w:r w:rsidR="001C5322">
        <w:t>6</w:t>
      </w:r>
      <w:r w:rsidRPr="00F21C27">
        <w:t>. Содействуют  профсоюзным органам в использовании отраслевых  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работников.</w:t>
      </w:r>
    </w:p>
    <w:p w:rsidR="008F6114" w:rsidRPr="00F21C27" w:rsidRDefault="008F6114" w:rsidP="008F6114">
      <w:pPr>
        <w:autoSpaceDE w:val="0"/>
        <w:autoSpaceDN w:val="0"/>
        <w:adjustRightInd w:val="0"/>
        <w:ind w:right="-5" w:firstLine="709"/>
        <w:jc w:val="both"/>
      </w:pPr>
      <w:r w:rsidRPr="00F21C27">
        <w:t>9.2.</w:t>
      </w:r>
      <w:r w:rsidR="001C5322">
        <w:t>7</w:t>
      </w:r>
      <w:r w:rsidRPr="00F21C27">
        <w:t xml:space="preserve">. Своевременно рассматривают представления профсоюзных органов о нарушениях </w:t>
      </w:r>
      <w:r w:rsidR="006A594F">
        <w:t xml:space="preserve">трудового </w:t>
      </w:r>
      <w:r w:rsidRPr="00F21C27">
        <w:t>законодательства, принимают меры по устранению нарушений.</w:t>
      </w:r>
    </w:p>
    <w:p w:rsidR="008F6114" w:rsidRPr="00F21C27" w:rsidRDefault="008F6114" w:rsidP="008F6114">
      <w:pPr>
        <w:ind w:firstLine="709"/>
        <w:jc w:val="both"/>
      </w:pPr>
      <w:r w:rsidRPr="00F21C27">
        <w:t>9.2.</w:t>
      </w:r>
      <w:r w:rsidR="006A594F">
        <w:t>8</w:t>
      </w:r>
      <w:r w:rsidRPr="00F21C27">
        <w:t xml:space="preserve">. Несут дисциплинарную, административную, уголовную ответственность в соответствии с федеральными законами за  нарушение законодательства о профсоюзах. </w:t>
      </w:r>
    </w:p>
    <w:p w:rsidR="008F6114" w:rsidRPr="00F21C27" w:rsidRDefault="008F6114" w:rsidP="008F6114">
      <w:pPr>
        <w:tabs>
          <w:tab w:val="left" w:pos="709"/>
        </w:tabs>
        <w:ind w:firstLine="709"/>
        <w:jc w:val="both"/>
      </w:pPr>
      <w:r w:rsidRPr="00F21C27">
        <w:t xml:space="preserve">  По требованию профсоюзных органов работодатель обязан расторгнуть трудовой договор (контракт) с должностным лицом, при нарушении им  законодательства о профсоюзах, невыполнении  своих обязательств по коллективному договору, соглашению.</w:t>
      </w:r>
    </w:p>
    <w:p w:rsidR="008F4EBB" w:rsidRPr="00F21C27" w:rsidRDefault="008F6114" w:rsidP="008F4EBB">
      <w:pPr>
        <w:tabs>
          <w:tab w:val="left" w:pos="709"/>
        </w:tabs>
        <w:ind w:firstLine="709"/>
        <w:jc w:val="both"/>
      </w:pPr>
      <w:r w:rsidRPr="00F21C27">
        <w:t xml:space="preserve"> </w:t>
      </w:r>
      <w:r w:rsidR="008F4EBB" w:rsidRPr="00F21C27">
        <w:t>9.3.</w:t>
      </w:r>
      <w:r w:rsidR="008F4EBB" w:rsidRPr="00F21C27">
        <w:rPr>
          <w:b/>
        </w:rPr>
        <w:t xml:space="preserve"> Стороны признают</w:t>
      </w:r>
      <w:r w:rsidR="008F4EBB" w:rsidRPr="00F21C27">
        <w:t xml:space="preserve"> гарантии работников, избранных (делегированных) в состав профсоюзных органов и не освобожденных от основной работы, в том числе:</w:t>
      </w:r>
    </w:p>
    <w:p w:rsidR="00631657" w:rsidRDefault="008F4EBB" w:rsidP="008F4EBB">
      <w:pPr>
        <w:tabs>
          <w:tab w:val="left" w:pos="709"/>
        </w:tabs>
        <w:ind w:firstLine="709"/>
        <w:jc w:val="both"/>
      </w:pPr>
      <w:r w:rsidRPr="00591A82">
        <w:t>9.3.1. Увольнение по инициативе работодателя руководителей (их заместителей) выборных коллегиальных органов первичных профсоюзных организаций, не освобожденных от основной работы, допускается в порядке</w:t>
      </w:r>
      <w:r w:rsidR="0027088B" w:rsidRPr="00591A82">
        <w:t xml:space="preserve">, предусмотренном ТК РФ. </w:t>
      </w:r>
    </w:p>
    <w:p w:rsidR="00631657" w:rsidRDefault="008F4EBB" w:rsidP="008F4EBB">
      <w:pPr>
        <w:tabs>
          <w:tab w:val="left" w:pos="709"/>
        </w:tabs>
        <w:ind w:firstLine="709"/>
        <w:jc w:val="both"/>
      </w:pPr>
      <w:proofErr w:type="gramStart"/>
      <w:r w:rsidRPr="00591A82">
        <w:t>Увольнение по п. 2, 3 ч. 1 ст. 81 ТК РФ руководителей (их заместителей) выборных коллегиальных органов первичных профсоюзных организаций, не освобожденных от основной работы, допускается помимо общего порядка увольнения только с предварительного согласия президиума городской организации профсоюза образования, а увольнение по основанию, предусмотренному п. 5 ч. 1 ст. 81 ТК РФ допускается только с учетом мотивированного мнения президиума городской</w:t>
      </w:r>
      <w:proofErr w:type="gramEnd"/>
      <w:r w:rsidRPr="00591A82">
        <w:t xml:space="preserve"> организации профсоюза образования.  </w:t>
      </w:r>
    </w:p>
    <w:p w:rsidR="00631657" w:rsidRDefault="008F4EBB" w:rsidP="008F4EBB">
      <w:pPr>
        <w:tabs>
          <w:tab w:val="left" w:pos="709"/>
        </w:tabs>
        <w:ind w:firstLine="709"/>
        <w:jc w:val="both"/>
      </w:pPr>
      <w:r w:rsidRPr="00591A82">
        <w:t>9.3.2. Увольнение работников, являющихся членами профсоюза, по 2, 3, 5 ч. 1 ст. 81 ТК производится с учетом мотивированного мнения выборного органа первичной профсоюзной организации в соответствии со ст. 373 ТК</w:t>
      </w:r>
      <w:r w:rsidR="0027088B" w:rsidRPr="00591A82">
        <w:t xml:space="preserve"> РФ</w:t>
      </w:r>
      <w:r w:rsidRPr="00591A82">
        <w:t xml:space="preserve">. </w:t>
      </w:r>
    </w:p>
    <w:p w:rsidR="00631657" w:rsidRDefault="008F4EBB" w:rsidP="008F4EBB">
      <w:pPr>
        <w:tabs>
          <w:tab w:val="left" w:pos="709"/>
        </w:tabs>
        <w:ind w:firstLine="709"/>
        <w:jc w:val="both"/>
      </w:pPr>
      <w:r w:rsidRPr="00591A82">
        <w:t xml:space="preserve">9.3.3. Расторжение трудового договора по инициативе работодателя по п. 2, 3, 5 ч.1 ст. 81 ТК РФ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порядка, установленного ст. 374 ТК РФ. </w:t>
      </w:r>
    </w:p>
    <w:p w:rsidR="008F4EBB" w:rsidRPr="00591A82" w:rsidRDefault="008F4EBB" w:rsidP="008F4EBB">
      <w:pPr>
        <w:tabs>
          <w:tab w:val="left" w:pos="709"/>
        </w:tabs>
        <w:ind w:firstLine="709"/>
        <w:jc w:val="both"/>
      </w:pPr>
      <w:r w:rsidRPr="00591A82">
        <w:t xml:space="preserve">9.3.4. </w:t>
      </w:r>
      <w:proofErr w:type="gramStart"/>
      <w:r w:rsidRPr="00591A82">
        <w:t xml:space="preserve">Привлечение к дисциплинарной ответственности уполномоченных профсоюза по охране труда и представителей профсоюза в создаваемых в учреждении совместных комитетах (комиссиях) по охране труда,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организации. </w:t>
      </w:r>
      <w:proofErr w:type="gramEnd"/>
    </w:p>
    <w:p w:rsidR="008F6114" w:rsidRPr="00F21C27" w:rsidRDefault="008F6114" w:rsidP="00703AB9">
      <w:pPr>
        <w:ind w:firstLine="709"/>
        <w:jc w:val="both"/>
      </w:pPr>
      <w:r w:rsidRPr="00F21C27">
        <w:t>9.3.</w:t>
      </w:r>
      <w:r w:rsidR="001C5322">
        <w:t>5</w:t>
      </w:r>
      <w:r w:rsidRPr="00F21C27">
        <w:t xml:space="preserve">. </w:t>
      </w:r>
      <w:proofErr w:type="gramStart"/>
      <w:r w:rsidRPr="00F21C27">
        <w:t xml:space="preserve">Председатели первичных организаций профсоюза, члены выборных профсоюзных органов, не освобожденные от основной работы в учреждении, внештатные </w:t>
      </w:r>
      <w:r w:rsidRPr="00F21C27">
        <w:lastRenderedPageBreak/>
        <w:t>правовые и технические инспекторы труда, уполномоченные   по охране труда профсоюза, профсоюзный актив, представители профсоюзной организации в создаваемых в учреждении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  работников (участие в профсоюзных проверках, обследованиях</w:t>
      </w:r>
      <w:proofErr w:type="gramEnd"/>
      <w:r w:rsidRPr="00F21C27">
        <w:t xml:space="preserve">, рассмотрение жалоб на местах и т. д.) и на, время участия в работе съездов, конференций, пленумов, президиумов, собраний, созываемых Профсоюзом,  семинаров и краткосрочной профсоюзной учебы.  </w:t>
      </w:r>
    </w:p>
    <w:p w:rsidR="008F6114" w:rsidRPr="00F21C27" w:rsidRDefault="008F6114" w:rsidP="008F6114">
      <w:pPr>
        <w:ind w:firstLine="709"/>
        <w:jc w:val="both"/>
      </w:pPr>
      <w:r w:rsidRPr="00F21C27">
        <w:t xml:space="preserve">Условия освобождения и порядок оплаты времени участия в этих мероприятиях определяются коллективным договором, соглашением.  </w:t>
      </w:r>
    </w:p>
    <w:p w:rsidR="008F6114" w:rsidRPr="00631657" w:rsidRDefault="008F6114" w:rsidP="008F6114">
      <w:pPr>
        <w:ind w:firstLine="709"/>
        <w:jc w:val="both"/>
      </w:pPr>
      <w:r w:rsidRPr="00F21C27">
        <w:t xml:space="preserve"> Суммарное время освобождения от основной работы в </w:t>
      </w:r>
      <w:r w:rsidRPr="00631657">
        <w:t xml:space="preserve">месяц не менее </w:t>
      </w:r>
      <w:r w:rsidR="00631657" w:rsidRPr="00631657">
        <w:t>8</w:t>
      </w:r>
      <w:r w:rsidRPr="00631657">
        <w:t xml:space="preserve"> рабочих часов.</w:t>
      </w:r>
    </w:p>
    <w:p w:rsidR="008F6114" w:rsidRPr="00F21C27" w:rsidRDefault="001C5322" w:rsidP="001C5322">
      <w:pPr>
        <w:autoSpaceDE w:val="0"/>
        <w:autoSpaceDN w:val="0"/>
        <w:adjustRightInd w:val="0"/>
        <w:ind w:right="-5" w:firstLine="709"/>
        <w:jc w:val="both"/>
        <w:rPr>
          <w:szCs w:val="28"/>
        </w:rPr>
      </w:pPr>
      <w:r w:rsidRPr="00631657">
        <w:rPr>
          <w:szCs w:val="28"/>
        </w:rPr>
        <w:t>9.3.6.</w:t>
      </w:r>
      <w:r w:rsidR="008F6114" w:rsidRPr="00631657">
        <w:rPr>
          <w:szCs w:val="28"/>
        </w:rPr>
        <w:t xml:space="preserve"> Работа на выборной должности председателя про</w:t>
      </w:r>
      <w:r w:rsidR="008F6114" w:rsidRPr="00F21C27">
        <w:rPr>
          <w:szCs w:val="28"/>
        </w:rPr>
        <w:t xml:space="preserve">фсоюзной   организации и в составе выборного профсоюзного органа признается значимой для деятельности </w:t>
      </w:r>
      <w:r w:rsidR="00760D9E" w:rsidRPr="00F21C27">
        <w:rPr>
          <w:szCs w:val="28"/>
        </w:rPr>
        <w:t>учреждения</w:t>
      </w:r>
      <w:r w:rsidR="008F6114" w:rsidRPr="00F21C27">
        <w:rPr>
          <w:szCs w:val="28"/>
        </w:rPr>
        <w:t>,   и принимается во внимание при поощрении работников, при разработке  положений о стимулирующих выплатах за эффективное выполнение определённых обязанностей в рамках социального партнёрства.</w:t>
      </w:r>
    </w:p>
    <w:p w:rsidR="00D97C52" w:rsidRPr="00D97C52" w:rsidRDefault="001C5322" w:rsidP="001C5322">
      <w:pPr>
        <w:ind w:firstLine="709"/>
        <w:jc w:val="both"/>
        <w:rPr>
          <w:szCs w:val="28"/>
        </w:rPr>
      </w:pPr>
      <w:r w:rsidRPr="00D97C52">
        <w:rPr>
          <w:szCs w:val="28"/>
        </w:rPr>
        <w:t>9.3.7.</w:t>
      </w:r>
      <w:r w:rsidR="008F6114" w:rsidRPr="00D97C52">
        <w:rPr>
          <w:szCs w:val="28"/>
        </w:rPr>
        <w:t xml:space="preserve"> </w:t>
      </w:r>
      <w:r w:rsidR="00631657" w:rsidRPr="00D97C52">
        <w:rPr>
          <w:szCs w:val="28"/>
        </w:rPr>
        <w:t xml:space="preserve">За выполнение общественно значимых функций по представительству и защите социально-трудовых прав и интересов работников, участие в общественно-государственном управлении образовательными </w:t>
      </w:r>
      <w:r w:rsidR="00D97C52" w:rsidRPr="00D97C52">
        <w:rPr>
          <w:szCs w:val="28"/>
        </w:rPr>
        <w:t>учреждениями установить стимулирующие выплаты:</w:t>
      </w:r>
    </w:p>
    <w:p w:rsidR="008F6114" w:rsidRPr="00D97C52" w:rsidRDefault="00D97C52" w:rsidP="001C5322">
      <w:pPr>
        <w:ind w:firstLine="709"/>
        <w:jc w:val="both"/>
        <w:rPr>
          <w:szCs w:val="28"/>
        </w:rPr>
      </w:pPr>
      <w:proofErr w:type="gramStart"/>
      <w:r w:rsidRPr="00D97C52">
        <w:rPr>
          <w:szCs w:val="28"/>
        </w:rPr>
        <w:t xml:space="preserve">- </w:t>
      </w:r>
      <w:r w:rsidR="008F6114" w:rsidRPr="00D97C52">
        <w:rPr>
          <w:szCs w:val="28"/>
        </w:rPr>
        <w:t>председателя</w:t>
      </w:r>
      <w:r w:rsidRPr="00D97C52">
        <w:rPr>
          <w:szCs w:val="28"/>
        </w:rPr>
        <w:t>м</w:t>
      </w:r>
      <w:r w:rsidR="008F6114" w:rsidRPr="00D97C52">
        <w:rPr>
          <w:szCs w:val="28"/>
        </w:rPr>
        <w:t xml:space="preserve"> первичн</w:t>
      </w:r>
      <w:r w:rsidRPr="00D97C52">
        <w:rPr>
          <w:szCs w:val="28"/>
        </w:rPr>
        <w:t>ых</w:t>
      </w:r>
      <w:r w:rsidR="008F6114" w:rsidRPr="00D97C52">
        <w:rPr>
          <w:szCs w:val="28"/>
        </w:rPr>
        <w:t xml:space="preserve"> профсоюзн</w:t>
      </w:r>
      <w:r w:rsidRPr="00D97C52">
        <w:rPr>
          <w:szCs w:val="28"/>
        </w:rPr>
        <w:t>ых</w:t>
      </w:r>
      <w:r w:rsidR="008F6114" w:rsidRPr="00D97C52">
        <w:rPr>
          <w:szCs w:val="28"/>
        </w:rPr>
        <w:t xml:space="preserve"> </w:t>
      </w:r>
      <w:r w:rsidRPr="00D97C52">
        <w:rPr>
          <w:szCs w:val="28"/>
        </w:rPr>
        <w:t xml:space="preserve">организаций в размерах, установленных коллективным договором, но не менее </w:t>
      </w:r>
      <w:r w:rsidR="008F6114" w:rsidRPr="00D97C52">
        <w:rPr>
          <w:szCs w:val="28"/>
        </w:rPr>
        <w:t>15 % от минимального размера оплаты труда, установленного законодательством, а председателя первичной профсоюзной организации, объединяющей в совокупности более половины работников данного работодателя (статья 31, 37 ТК РФ), - не менее 20 % от минимального размера оплаты труда, установленного законодательством (статья 377 Т</w:t>
      </w:r>
      <w:r w:rsidRPr="00D97C52">
        <w:rPr>
          <w:szCs w:val="28"/>
        </w:rPr>
        <w:t>К РФ);</w:t>
      </w:r>
      <w:r w:rsidR="008F6114" w:rsidRPr="00D97C52">
        <w:rPr>
          <w:szCs w:val="28"/>
        </w:rPr>
        <w:t xml:space="preserve"> </w:t>
      </w:r>
      <w:proofErr w:type="gramEnd"/>
    </w:p>
    <w:p w:rsidR="008F6114" w:rsidRPr="00631657" w:rsidRDefault="00D97C52" w:rsidP="008F6114">
      <w:pPr>
        <w:ind w:firstLine="567"/>
        <w:jc w:val="both"/>
        <w:rPr>
          <w:szCs w:val="28"/>
        </w:rPr>
      </w:pPr>
      <w:r w:rsidRPr="00D97C52">
        <w:rPr>
          <w:szCs w:val="28"/>
        </w:rPr>
        <w:t>- у</w:t>
      </w:r>
      <w:r w:rsidR="008F6114" w:rsidRPr="00D97C52">
        <w:rPr>
          <w:szCs w:val="28"/>
        </w:rPr>
        <w:t xml:space="preserve">полномоченным по охране труда профсоюза за выполнение дополнительно  возложенных обязанностей по охране труда, не менее 10% от минимального </w:t>
      </w:r>
      <w:proofErr w:type="gramStart"/>
      <w:r w:rsidR="008F6114" w:rsidRPr="00D97C52">
        <w:rPr>
          <w:szCs w:val="28"/>
        </w:rPr>
        <w:t>размера оплаты труда</w:t>
      </w:r>
      <w:proofErr w:type="gramEnd"/>
      <w:r w:rsidR="008F6114" w:rsidRPr="00D97C52">
        <w:rPr>
          <w:szCs w:val="28"/>
        </w:rPr>
        <w:t>, установленного законодательством (статья 53 ТК РФ).</w:t>
      </w:r>
    </w:p>
    <w:p w:rsidR="008F6114" w:rsidRPr="00F21C27" w:rsidRDefault="008F6114" w:rsidP="008F6114">
      <w:pPr>
        <w:ind w:firstLine="709"/>
        <w:jc w:val="both"/>
      </w:pPr>
      <w:r w:rsidRPr="00F21C27">
        <w:t>9.3.</w:t>
      </w:r>
      <w:r w:rsidR="001C5322">
        <w:t>8</w:t>
      </w:r>
      <w:r w:rsidRPr="00F21C27">
        <w:t xml:space="preserve">. Расторжение трудового договора по инициативе работодателя с лицами, избиравшимися в состав профсоюзных органов, не допускается в течение двух лет после окончания выборных полномочий, кроме  случаев полной ликвидации </w:t>
      </w:r>
      <w:r w:rsidR="002C14CD">
        <w:t>учреждения</w:t>
      </w:r>
      <w:r w:rsidRPr="00F21C27">
        <w:t xml:space="preserve"> или совершения работником виновных действий, за которые федеральным законом предусмотрено увольнение.   В этих случаях увольнение производится в порядке, установленном ТК РФ, с учетом положений настоящего Соглашения.</w:t>
      </w:r>
    </w:p>
    <w:p w:rsidR="008F6114" w:rsidRPr="00F21C27" w:rsidRDefault="008F6114" w:rsidP="008F6114">
      <w:pPr>
        <w:ind w:firstLine="709"/>
        <w:jc w:val="both"/>
      </w:pPr>
      <w:r w:rsidRPr="00F21C27">
        <w:t>9.3.</w:t>
      </w:r>
      <w:r w:rsidR="001C5322">
        <w:t>9</w:t>
      </w:r>
      <w:r w:rsidRPr="00F21C27">
        <w:t>. Органы   Профсоюза,   первичных профсоюзных организаций вправе требовать привлечения к дисциплинарной ответственности вплоть до увольнения должностных лиц, нарушающих законодательство о профсоюзах, не выполняющих обязательств, предусмотренных коллективным договором, соглашением.</w:t>
      </w:r>
    </w:p>
    <w:p w:rsidR="008F6114" w:rsidRPr="00F21C27" w:rsidRDefault="008F6114" w:rsidP="008F6114">
      <w:pPr>
        <w:ind w:firstLine="708"/>
        <w:jc w:val="both"/>
        <w:rPr>
          <w:b/>
        </w:rPr>
      </w:pPr>
      <w:r w:rsidRPr="00F21C27">
        <w:t xml:space="preserve">9.4. </w:t>
      </w:r>
      <w:r w:rsidRPr="00F21C27">
        <w:rPr>
          <w:b/>
        </w:rPr>
        <w:t xml:space="preserve">Стороны договорились, что </w:t>
      </w:r>
    </w:p>
    <w:p w:rsidR="008F6114" w:rsidRPr="00F21C27" w:rsidRDefault="008F6114" w:rsidP="008F6114">
      <w:pPr>
        <w:ind w:firstLine="708"/>
        <w:jc w:val="both"/>
      </w:pPr>
      <w:r w:rsidRPr="00F21C27">
        <w:t>9.4.1.</w:t>
      </w:r>
      <w:r w:rsidRPr="00F21C27">
        <w:rPr>
          <w:b/>
        </w:rPr>
        <w:t xml:space="preserve"> </w:t>
      </w:r>
      <w:r w:rsidRPr="00F21C27">
        <w:t xml:space="preserve">Работодатель запрашивает мотивированное мнение профсоюзной организации </w:t>
      </w:r>
      <w:proofErr w:type="gramStart"/>
      <w:r w:rsidRPr="00F21C27">
        <w:t>при</w:t>
      </w:r>
      <w:proofErr w:type="gramEnd"/>
      <w:r w:rsidRPr="00F21C27">
        <w:t>:</w:t>
      </w:r>
    </w:p>
    <w:p w:rsidR="008F6114" w:rsidRPr="00F21C27" w:rsidRDefault="008F6114" w:rsidP="008F6114">
      <w:pPr>
        <w:ind w:firstLine="708"/>
        <w:jc w:val="both"/>
      </w:pPr>
      <w:r w:rsidRPr="00F21C27">
        <w:t xml:space="preserve">- </w:t>
      </w:r>
      <w:proofErr w:type="gramStart"/>
      <w:r w:rsidRPr="00F21C27">
        <w:t>принятии</w:t>
      </w:r>
      <w:proofErr w:type="gramEnd"/>
      <w:r w:rsidRPr="00F21C27">
        <w:t xml:space="preserve"> локальных нормативных актов, предусмотренных Соглашением, коллективным договором (ст.8 ТК РФ);</w:t>
      </w:r>
    </w:p>
    <w:p w:rsidR="008F6114" w:rsidRPr="00F21C27" w:rsidRDefault="008F6114" w:rsidP="008F6114">
      <w:pPr>
        <w:ind w:firstLine="708"/>
        <w:jc w:val="both"/>
      </w:pPr>
      <w:r w:rsidRPr="00F21C27">
        <w:t xml:space="preserve">- </w:t>
      </w:r>
      <w:proofErr w:type="gramStart"/>
      <w:r w:rsidRPr="00F21C27">
        <w:t>утверждении</w:t>
      </w:r>
      <w:proofErr w:type="gramEnd"/>
      <w:r w:rsidRPr="00F21C27">
        <w:t xml:space="preserve"> должностных инструкций работников; 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введении</w:t>
      </w:r>
      <w:proofErr w:type="gramEnd"/>
      <w:r w:rsidRPr="00F21C27">
        <w:t xml:space="preserve"> и отмене режима неполного рабочего времени (</w:t>
      </w:r>
      <w:hyperlink r:id="rId7" w:history="1">
        <w:r w:rsidRPr="00F21C27">
          <w:t>ч. 5 ст. 74</w:t>
        </w:r>
      </w:hyperlink>
      <w:r w:rsidRPr="00F21C27">
        <w:t xml:space="preserve">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 - </w:t>
      </w:r>
      <w:proofErr w:type="gramStart"/>
      <w:r w:rsidRPr="00F21C27">
        <w:t>привлечении</w:t>
      </w:r>
      <w:proofErr w:type="gramEnd"/>
      <w:r w:rsidRPr="00F21C27">
        <w:t xml:space="preserve"> работников к сверхурочным работам в случаях, не предусмотренных </w:t>
      </w:r>
      <w:hyperlink r:id="rId8" w:history="1">
        <w:r w:rsidRPr="00F21C27">
          <w:t>ч. 2, 3 ст. 99</w:t>
        </w:r>
      </w:hyperlink>
      <w:r w:rsidRPr="00F21C27">
        <w:t xml:space="preserve"> ТК РФ (</w:t>
      </w:r>
      <w:hyperlink r:id="rId9" w:history="1">
        <w:r w:rsidRPr="00F21C27">
          <w:t>ч. 4 ст. 99</w:t>
        </w:r>
      </w:hyperlink>
      <w:r w:rsidRPr="00F21C27">
        <w:t xml:space="preserve">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установлении</w:t>
      </w:r>
      <w:proofErr w:type="gramEnd"/>
      <w:r w:rsidRPr="00F21C27">
        <w:t xml:space="preserve"> режима рабочего времени (ст. 100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определении</w:t>
      </w:r>
      <w:proofErr w:type="gramEnd"/>
      <w:r w:rsidRPr="00F21C27">
        <w:t xml:space="preserve"> перечня должностей работников с ненормированным рабочим днем (</w:t>
      </w:r>
      <w:hyperlink r:id="rId10" w:history="1">
        <w:r w:rsidRPr="00F21C27">
          <w:t>ст. 101</w:t>
        </w:r>
      </w:hyperlink>
      <w:r w:rsidRPr="00F21C27">
        <w:t xml:space="preserve">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составлении</w:t>
      </w:r>
      <w:proofErr w:type="gramEnd"/>
      <w:r w:rsidRPr="00F21C27">
        <w:t xml:space="preserve"> графика сменности (ст.103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разделении</w:t>
      </w:r>
      <w:proofErr w:type="gramEnd"/>
      <w:r w:rsidRPr="00F21C27">
        <w:t xml:space="preserve"> рабочего дня на части с тем, чтобы общая продолжительность рабочего времени не превышала установленной продолжительности ежедневной работы (</w:t>
      </w:r>
      <w:hyperlink r:id="rId11" w:history="1">
        <w:r w:rsidRPr="00F21C27">
          <w:t>ст. 105</w:t>
        </w:r>
      </w:hyperlink>
      <w:r w:rsidRPr="00F21C27">
        <w:t xml:space="preserve">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предоставлении</w:t>
      </w:r>
      <w:proofErr w:type="gramEnd"/>
      <w:r w:rsidRPr="00F21C27">
        <w:t xml:space="preserve"> перерыва для отдыха и питания (ст.108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lastRenderedPageBreak/>
        <w:t xml:space="preserve">- </w:t>
      </w:r>
      <w:proofErr w:type="gramStart"/>
      <w:r w:rsidRPr="00F21C27">
        <w:t>установлении</w:t>
      </w:r>
      <w:proofErr w:type="gramEnd"/>
      <w:r w:rsidRPr="00F21C27">
        <w:t xml:space="preserve"> размера и порядка выплаты вознаграждения за работу в нерабочие праздничные дни (ст. 112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привлечении</w:t>
      </w:r>
      <w:proofErr w:type="gramEnd"/>
      <w:r w:rsidRPr="00F21C27">
        <w:t xml:space="preserve"> работников к работам в нерабочие праздничные дни в случаях, не предусмотренных </w:t>
      </w:r>
      <w:hyperlink r:id="rId12" w:history="1">
        <w:r w:rsidRPr="00F21C27">
          <w:t>ч. 3 ст. 113</w:t>
        </w:r>
      </w:hyperlink>
      <w:r w:rsidRPr="00F21C27">
        <w:t xml:space="preserve"> ТК РФ (</w:t>
      </w:r>
      <w:hyperlink r:id="rId13" w:history="1">
        <w:r w:rsidRPr="00F21C27">
          <w:t>ст. 113</w:t>
        </w:r>
      </w:hyperlink>
      <w:r w:rsidRPr="00F21C27">
        <w:t xml:space="preserve">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установлении</w:t>
      </w:r>
      <w:proofErr w:type="gramEnd"/>
      <w:r w:rsidRPr="00F21C27">
        <w:t xml:space="preserve"> дополнительных отпусков, не предусмотренных законодательством (</w:t>
      </w:r>
      <w:hyperlink r:id="rId14" w:history="1">
        <w:r w:rsidRPr="00F21C27">
          <w:t>ст. 116</w:t>
        </w:r>
      </w:hyperlink>
      <w:r w:rsidRPr="00F21C27">
        <w:t xml:space="preserve">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предоставлении</w:t>
      </w:r>
      <w:proofErr w:type="gramEnd"/>
      <w:r w:rsidRPr="00F21C27">
        <w:t xml:space="preserve"> ежегодного дополнительного оплачиваемого отпуска работникам с ненормированным рабочим днем (ст.119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утверждении</w:t>
      </w:r>
      <w:proofErr w:type="gramEnd"/>
      <w:r w:rsidRPr="00F21C27">
        <w:t xml:space="preserve"> графика отпусков (</w:t>
      </w:r>
      <w:hyperlink r:id="rId15" w:history="1">
        <w:r w:rsidRPr="00F21C27">
          <w:t>ст. 123</w:t>
        </w:r>
      </w:hyperlink>
      <w:r w:rsidRPr="00F21C27">
        <w:t xml:space="preserve">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F21C27">
        <w:t xml:space="preserve">- установлении системы оплаты труда  (должностной  оклад,    доплаты и надбавки  компенсационного характера,  в том числе за работу в условиях, отклоняющихся от нормальных,  система доплат и надбавок стимулирующего характера,  система премирования)  - </w:t>
      </w:r>
      <w:hyperlink r:id="rId16" w:history="1">
        <w:r w:rsidRPr="00F21C27">
          <w:t>ст. 135</w:t>
        </w:r>
      </w:hyperlink>
      <w:r w:rsidRPr="00F21C27">
        <w:t xml:space="preserve"> ТК РФ;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утверждении</w:t>
      </w:r>
      <w:proofErr w:type="gramEnd"/>
      <w:r w:rsidRPr="00F21C27">
        <w:t xml:space="preserve"> формы расчетного листка (</w:t>
      </w:r>
      <w:hyperlink r:id="rId17" w:history="1">
        <w:r w:rsidRPr="00F21C27">
          <w:t>ч. 2 ст. 136</w:t>
        </w:r>
      </w:hyperlink>
      <w:r w:rsidRPr="00F21C27">
        <w:t xml:space="preserve">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установлении</w:t>
      </w:r>
      <w:proofErr w:type="gramEnd"/>
      <w:r w:rsidRPr="00F21C27">
        <w:t xml:space="preserve"> конкретных размеров повышения оплаты труда работников, занятых </w:t>
      </w:r>
      <w:r w:rsidR="00C5508F">
        <w:t xml:space="preserve">на </w:t>
      </w:r>
      <w:r w:rsidRPr="00F21C27">
        <w:t>работах с вредными и (или) опасными условиями труда (</w:t>
      </w:r>
      <w:hyperlink r:id="rId18" w:history="1">
        <w:r w:rsidRPr="00F21C27">
          <w:t>ст. 147</w:t>
        </w:r>
      </w:hyperlink>
      <w:r w:rsidRPr="00F21C27">
        <w:t xml:space="preserve">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установлении</w:t>
      </w:r>
      <w:proofErr w:type="gramEnd"/>
      <w:r w:rsidRPr="00F21C27">
        <w:t xml:space="preserve"> размеров оплаты за работу в выходной или нерабочий праздничный день (ст.153 ТК РФ); 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установлении</w:t>
      </w:r>
      <w:proofErr w:type="gramEnd"/>
      <w:r w:rsidRPr="00F21C27">
        <w:t xml:space="preserve"> размеров повышения оплаты труда за работу в ночное время (ст.154 ТК РФ);   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введении</w:t>
      </w:r>
      <w:proofErr w:type="gramEnd"/>
      <w:r w:rsidRPr="00F21C27">
        <w:t xml:space="preserve"> и применении системы нормирования труда (</w:t>
      </w:r>
      <w:hyperlink r:id="rId19" w:history="1">
        <w:r w:rsidRPr="00F21C27">
          <w:t>ст. 159</w:t>
        </w:r>
      </w:hyperlink>
      <w:r w:rsidRPr="00F21C27">
        <w:t xml:space="preserve">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принятии</w:t>
      </w:r>
      <w:proofErr w:type="gramEnd"/>
      <w:r w:rsidRPr="00F21C27">
        <w:t xml:space="preserve"> локальных нормативных актов, предусматривающих введение, замену и пересмотр норм труда (</w:t>
      </w:r>
      <w:hyperlink r:id="rId20" w:history="1">
        <w:r w:rsidRPr="00F21C27">
          <w:t>ст. 162</w:t>
        </w:r>
      </w:hyperlink>
      <w:r w:rsidRPr="00F21C27">
        <w:t xml:space="preserve">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введении</w:t>
      </w:r>
      <w:proofErr w:type="gramEnd"/>
      <w:r w:rsidRPr="00F21C27">
        <w:t xml:space="preserve"> мер, предотвращающих массовые увольнения работников (</w:t>
      </w:r>
      <w:hyperlink r:id="rId21" w:history="1">
        <w:r w:rsidRPr="00F21C27">
          <w:t>ст. 180</w:t>
        </w:r>
      </w:hyperlink>
      <w:r w:rsidRPr="00F21C27">
        <w:t xml:space="preserve">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утверждении</w:t>
      </w:r>
      <w:proofErr w:type="gramEnd"/>
      <w:r w:rsidRPr="00F21C27">
        <w:t xml:space="preserve"> правил внутреннего трудового распорядка (</w:t>
      </w:r>
      <w:hyperlink r:id="rId22" w:history="1">
        <w:r w:rsidRPr="00F21C27">
          <w:t>ст. 190</w:t>
        </w:r>
      </w:hyperlink>
      <w:r w:rsidRPr="00F21C27">
        <w:t xml:space="preserve">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  </w:t>
      </w:r>
      <w:proofErr w:type="gramStart"/>
      <w:r w:rsidRPr="00F21C27">
        <w:t>применении</w:t>
      </w:r>
      <w:proofErr w:type="gramEnd"/>
      <w:r w:rsidRPr="00F21C27">
        <w:t xml:space="preserve"> дисциплинарных взысканий и их снятии (ст.193, 194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определении</w:t>
      </w:r>
      <w:proofErr w:type="gramEnd"/>
      <w:r w:rsidRPr="00F21C27">
        <w:t xml:space="preserve"> форм профессиональной подготовки, переподготовки и повышении квалификации работников, утверждении перечней необходимых профессий и специальностей (</w:t>
      </w:r>
      <w:hyperlink r:id="rId23" w:history="1">
        <w:r w:rsidRPr="00F21C27">
          <w:t>ст. 196</w:t>
        </w:r>
      </w:hyperlink>
      <w:r w:rsidRPr="00F21C27">
        <w:t xml:space="preserve"> ТК РФ);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разработке правил  и инструкций по охране труда для работников  (ст. 212  ТК РФ); 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F21C27">
        <w:t>- установлении норм бесплатной выдачи работникам специальной одежды, специальной обуви и других средств индивидуальной защиты, улучшающих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 (</w:t>
      </w:r>
      <w:hyperlink r:id="rId24" w:history="1">
        <w:r w:rsidRPr="00F21C27">
          <w:t>ст. 221</w:t>
        </w:r>
      </w:hyperlink>
      <w:r w:rsidRPr="00F21C27">
        <w:t xml:space="preserve"> ТК РФ);</w:t>
      </w:r>
      <w:proofErr w:type="gramEnd"/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решении</w:t>
      </w:r>
      <w:proofErr w:type="gramEnd"/>
      <w:r w:rsidRPr="00F21C27">
        <w:t xml:space="preserve"> о применении режима гибкого рабочего времени (постановление Госкомтруда СССР №162, ВЦСПС№12-55 от 30.05.1985);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 xml:space="preserve">- </w:t>
      </w:r>
      <w:proofErr w:type="gramStart"/>
      <w:r w:rsidRPr="00F21C27">
        <w:t>поощрении</w:t>
      </w:r>
      <w:proofErr w:type="gramEnd"/>
      <w:r w:rsidRPr="00F21C27">
        <w:t xml:space="preserve"> работников учреждения (постановление Госкомтруда СССР № 213 от 20.07.1984).</w:t>
      </w:r>
    </w:p>
    <w:p w:rsidR="008F6114" w:rsidRPr="00F21C27" w:rsidRDefault="008F6114" w:rsidP="008F6114">
      <w:pPr>
        <w:autoSpaceDE w:val="0"/>
        <w:autoSpaceDN w:val="0"/>
        <w:adjustRightInd w:val="0"/>
        <w:ind w:firstLine="708"/>
        <w:jc w:val="both"/>
        <w:outlineLvl w:val="1"/>
      </w:pPr>
      <w:r w:rsidRPr="00F21C27">
        <w:t>Указанный перечень не является исчерпывающим. Коллективным договором или дополнительным соглашением могут быть установлены иные случаи учета мнения профсоюзного органа.</w:t>
      </w:r>
    </w:p>
    <w:p w:rsidR="008F6114" w:rsidRPr="00F21C27" w:rsidRDefault="008F6114" w:rsidP="008F6114">
      <w:pPr>
        <w:ind w:firstLine="708"/>
        <w:jc w:val="both"/>
      </w:pPr>
      <w:r w:rsidRPr="00F21C27">
        <w:t>9.4.2. Порядок учета мнения выборного органа профсоюзной организации производится  в соответствии со ст.372, 373 ТК РФ.</w:t>
      </w:r>
    </w:p>
    <w:p w:rsidR="008F6114" w:rsidRPr="00F21C27" w:rsidRDefault="008F6114" w:rsidP="008F6114">
      <w:pPr>
        <w:ind w:firstLine="708"/>
        <w:jc w:val="both"/>
      </w:pPr>
      <w:r w:rsidRPr="00F21C27">
        <w:t xml:space="preserve"> </w:t>
      </w:r>
    </w:p>
    <w:p w:rsidR="00170FD2" w:rsidRPr="00F21C27" w:rsidRDefault="004E5091" w:rsidP="00170FD2">
      <w:pPr>
        <w:autoSpaceDE w:val="0"/>
        <w:autoSpaceDN w:val="0"/>
        <w:adjustRightInd w:val="0"/>
        <w:ind w:left="1560" w:right="-1"/>
        <w:jc w:val="center"/>
        <w:outlineLvl w:val="1"/>
        <w:rPr>
          <w:b/>
        </w:rPr>
      </w:pPr>
      <w:r w:rsidRPr="00F21C27">
        <w:rPr>
          <w:b/>
        </w:rPr>
        <w:t xml:space="preserve"> </w:t>
      </w:r>
      <w:r w:rsidR="00170FD2" w:rsidRPr="00F21C27">
        <w:rPr>
          <w:b/>
          <w:lang w:val="en-US"/>
        </w:rPr>
        <w:t>X</w:t>
      </w:r>
      <w:r w:rsidR="00170FD2" w:rsidRPr="00F21C27">
        <w:rPr>
          <w:b/>
        </w:rPr>
        <w:t>. Контроль за выполнением Соглашения</w:t>
      </w:r>
    </w:p>
    <w:p w:rsidR="00170FD2" w:rsidRPr="00F21C27" w:rsidRDefault="00170FD2" w:rsidP="00170FD2">
      <w:pPr>
        <w:autoSpaceDE w:val="0"/>
        <w:autoSpaceDN w:val="0"/>
        <w:adjustRightInd w:val="0"/>
        <w:ind w:right="-1" w:firstLine="720"/>
        <w:jc w:val="both"/>
        <w:rPr>
          <w:strike/>
        </w:rPr>
      </w:pPr>
      <w:r w:rsidRPr="00F21C27">
        <w:t xml:space="preserve">10.1.  </w:t>
      </w:r>
      <w:proofErr w:type="gramStart"/>
      <w:r w:rsidRPr="00F21C27">
        <w:t>Контроль за</w:t>
      </w:r>
      <w:proofErr w:type="gramEnd"/>
      <w:r w:rsidRPr="00F21C27">
        <w:t xml:space="preserve"> выполнением Соглашения осуществляется сторонами Соглашения и их представителями,  а также Комитетом по труду. </w:t>
      </w:r>
    </w:p>
    <w:p w:rsidR="00170FD2" w:rsidRPr="00F21C27" w:rsidRDefault="00170FD2" w:rsidP="00170FD2">
      <w:pPr>
        <w:autoSpaceDE w:val="0"/>
        <w:autoSpaceDN w:val="0"/>
        <w:adjustRightInd w:val="0"/>
        <w:ind w:right="26" w:firstLine="708"/>
        <w:jc w:val="both"/>
      </w:pPr>
      <w:r w:rsidRPr="00F21C27">
        <w:t xml:space="preserve">Текущий </w:t>
      </w:r>
      <w:proofErr w:type="gramStart"/>
      <w:r w:rsidRPr="00F21C27">
        <w:t>контроль за</w:t>
      </w:r>
      <w:proofErr w:type="gramEnd"/>
      <w:r w:rsidRPr="00F21C27">
        <w:t xml:space="preserve"> выполнением Соглашения осуществляет Отраслевая комиссия в порядке, установленном сторонами Соглашения.</w:t>
      </w:r>
    </w:p>
    <w:p w:rsidR="00170FD2" w:rsidRPr="00F21C27" w:rsidRDefault="00170FD2" w:rsidP="00170FD2">
      <w:pPr>
        <w:autoSpaceDE w:val="0"/>
        <w:autoSpaceDN w:val="0"/>
        <w:adjustRightInd w:val="0"/>
        <w:ind w:right="-1" w:firstLine="720"/>
        <w:jc w:val="both"/>
      </w:pPr>
      <w:r w:rsidRPr="00F21C27">
        <w:t>10.2. Ежегодно (ноябрь-декабрь) на заседании Отраслевой комиссии рассматривается информация о выполнении Соглашения, которая  доводится до сведения учреждений,  первичных организаций Профсоюза, а также разрабатывается и утверждается план мероприятий по выполнению Соглашения на следующий год с указанием конкретных сроков и ответственных лиц.</w:t>
      </w:r>
    </w:p>
    <w:p w:rsidR="00170FD2" w:rsidRPr="00F21C27" w:rsidRDefault="00170FD2" w:rsidP="00170FD2">
      <w:pPr>
        <w:autoSpaceDE w:val="0"/>
        <w:autoSpaceDN w:val="0"/>
        <w:adjustRightInd w:val="0"/>
        <w:ind w:right="-1" w:firstLine="720"/>
        <w:jc w:val="both"/>
      </w:pPr>
      <w:r w:rsidRPr="00F21C27">
        <w:t xml:space="preserve">10.3. Представители сторон несут ответственность за уклонение от участия в коллективных переговорах по заключению, изменению Соглашения, не предоставление </w:t>
      </w:r>
      <w:r w:rsidRPr="00F21C27">
        <w:lastRenderedPageBreak/>
        <w:t xml:space="preserve">информации, необходимой для ведения коллективных переговоров и осуществления </w:t>
      </w:r>
      <w:proofErr w:type="gramStart"/>
      <w:r w:rsidRPr="00F21C27">
        <w:t>контроля за</w:t>
      </w:r>
      <w:proofErr w:type="gramEnd"/>
      <w:r w:rsidRPr="00F21C27">
        <w:t xml:space="preserve"> соблюдением Соглашения, нарушение или невыполнение обязательств, предусмотренных Соглашением, другие противоправные действия (бездействие) в соответствии с федеральным законом.  </w:t>
      </w:r>
    </w:p>
    <w:p w:rsidR="00170FD2" w:rsidRPr="00F21C27" w:rsidRDefault="00170FD2" w:rsidP="00170FD2">
      <w:pPr>
        <w:autoSpaceDE w:val="0"/>
        <w:autoSpaceDN w:val="0"/>
        <w:adjustRightInd w:val="0"/>
        <w:ind w:right="-1" w:firstLine="720"/>
        <w:jc w:val="both"/>
      </w:pPr>
      <w:r w:rsidRPr="00F21C27">
        <w:t xml:space="preserve">10.4. Споры, возникающие между Сторонами Соглашения при его реализации, подлежат урегулированию путем переговоров или разрешаются в судебном порядке. </w:t>
      </w:r>
    </w:p>
    <w:p w:rsidR="00170FD2" w:rsidRPr="00F21C27" w:rsidRDefault="00170FD2" w:rsidP="00170FD2">
      <w:pPr>
        <w:autoSpaceDE w:val="0"/>
        <w:autoSpaceDN w:val="0"/>
        <w:adjustRightInd w:val="0"/>
        <w:ind w:right="-6" w:firstLine="567"/>
        <w:jc w:val="both"/>
        <w:rPr>
          <w:szCs w:val="28"/>
        </w:rPr>
      </w:pPr>
      <w:r w:rsidRPr="00F21C27">
        <w:rPr>
          <w:b/>
        </w:rPr>
        <w:t xml:space="preserve"> </w:t>
      </w:r>
    </w:p>
    <w:p w:rsidR="00170FD2" w:rsidRPr="00F21C27" w:rsidRDefault="00170FD2" w:rsidP="00170FD2">
      <w:pPr>
        <w:autoSpaceDE w:val="0"/>
        <w:autoSpaceDN w:val="0"/>
        <w:adjustRightInd w:val="0"/>
        <w:ind w:right="355" w:firstLine="709"/>
        <w:jc w:val="right"/>
        <w:rPr>
          <w:b/>
        </w:rPr>
      </w:pPr>
      <w:r w:rsidRPr="00F21C27">
        <w:rPr>
          <w:b/>
        </w:rPr>
        <w:t>Приложение № 1</w:t>
      </w:r>
    </w:p>
    <w:p w:rsidR="00170FD2" w:rsidRPr="00F21C27" w:rsidRDefault="00170FD2" w:rsidP="00170FD2">
      <w:pPr>
        <w:autoSpaceDE w:val="0"/>
        <w:autoSpaceDN w:val="0"/>
        <w:adjustRightInd w:val="0"/>
        <w:ind w:right="355" w:firstLine="709"/>
        <w:jc w:val="right"/>
      </w:pPr>
      <w:r w:rsidRPr="00F21C27">
        <w:t>к Соглашению по регулированию</w:t>
      </w:r>
    </w:p>
    <w:p w:rsidR="00170FD2" w:rsidRPr="00F21C27" w:rsidRDefault="00170FD2" w:rsidP="00170FD2">
      <w:pPr>
        <w:autoSpaceDE w:val="0"/>
        <w:autoSpaceDN w:val="0"/>
        <w:adjustRightInd w:val="0"/>
        <w:ind w:right="355" w:firstLine="709"/>
        <w:jc w:val="right"/>
      </w:pPr>
      <w:bookmarkStart w:id="0" w:name="_GoBack"/>
      <w:bookmarkEnd w:id="0"/>
      <w:r w:rsidRPr="00F21C27">
        <w:t xml:space="preserve"> </w:t>
      </w:r>
      <w:proofErr w:type="gramStart"/>
      <w:r w:rsidRPr="00F21C27">
        <w:t>социально-трудовых</w:t>
      </w:r>
      <w:proofErr w:type="gramEnd"/>
      <w:r w:rsidRPr="00F21C27">
        <w:t xml:space="preserve">  и связанных с ними</w:t>
      </w:r>
    </w:p>
    <w:p w:rsidR="00170FD2" w:rsidRPr="00F21C27" w:rsidRDefault="00170FD2" w:rsidP="00170FD2">
      <w:pPr>
        <w:autoSpaceDE w:val="0"/>
        <w:autoSpaceDN w:val="0"/>
        <w:adjustRightInd w:val="0"/>
        <w:ind w:right="355" w:firstLine="709"/>
        <w:jc w:val="right"/>
        <w:rPr>
          <w:b/>
        </w:rPr>
      </w:pPr>
      <w:r w:rsidRPr="00F21C27">
        <w:t xml:space="preserve"> экономических отношений на 2016-201</w:t>
      </w:r>
      <w:r w:rsidR="009050A4">
        <w:t>9</w:t>
      </w:r>
      <w:r w:rsidRPr="00F21C27">
        <w:t xml:space="preserve"> годы</w:t>
      </w:r>
      <w:r w:rsidRPr="00F21C27">
        <w:rPr>
          <w:b/>
        </w:rPr>
        <w:t xml:space="preserve"> </w:t>
      </w:r>
    </w:p>
    <w:p w:rsidR="00170FD2" w:rsidRPr="00F21C27" w:rsidRDefault="00170FD2" w:rsidP="00170FD2">
      <w:pPr>
        <w:autoSpaceDE w:val="0"/>
        <w:autoSpaceDN w:val="0"/>
        <w:adjustRightInd w:val="0"/>
        <w:ind w:right="355" w:firstLine="709"/>
        <w:jc w:val="center"/>
        <w:rPr>
          <w:b/>
        </w:rPr>
      </w:pPr>
    </w:p>
    <w:p w:rsidR="00170FD2" w:rsidRPr="00F21C27" w:rsidRDefault="00170FD2" w:rsidP="00170FD2">
      <w:pPr>
        <w:autoSpaceDE w:val="0"/>
        <w:autoSpaceDN w:val="0"/>
        <w:adjustRightInd w:val="0"/>
        <w:ind w:right="355" w:firstLine="709"/>
        <w:jc w:val="center"/>
        <w:rPr>
          <w:b/>
        </w:rPr>
      </w:pPr>
      <w:r w:rsidRPr="00F21C27">
        <w:rPr>
          <w:b/>
        </w:rPr>
        <w:t>Положение</w:t>
      </w:r>
    </w:p>
    <w:p w:rsidR="00170FD2" w:rsidRPr="00F21C27" w:rsidRDefault="00170FD2" w:rsidP="00170FD2">
      <w:pPr>
        <w:autoSpaceDE w:val="0"/>
        <w:autoSpaceDN w:val="0"/>
        <w:adjustRightInd w:val="0"/>
        <w:ind w:right="355" w:firstLine="709"/>
        <w:jc w:val="center"/>
        <w:rPr>
          <w:b/>
        </w:rPr>
      </w:pPr>
      <w:r w:rsidRPr="00F21C27">
        <w:rPr>
          <w:b/>
        </w:rPr>
        <w:t xml:space="preserve">об Отраслевой комиссии по регулированию социально-трудовых отношений </w:t>
      </w:r>
    </w:p>
    <w:p w:rsidR="00170FD2" w:rsidRPr="00F21C27" w:rsidRDefault="00170FD2" w:rsidP="00170FD2">
      <w:pPr>
        <w:autoSpaceDE w:val="0"/>
        <w:autoSpaceDN w:val="0"/>
        <w:adjustRightInd w:val="0"/>
        <w:ind w:firstLine="709"/>
        <w:jc w:val="both"/>
      </w:pPr>
    </w:p>
    <w:p w:rsidR="00170FD2" w:rsidRPr="00F21C27" w:rsidRDefault="00170FD2" w:rsidP="00170FD2">
      <w:pPr>
        <w:ind w:firstLine="709"/>
        <w:jc w:val="center"/>
        <w:rPr>
          <w:b/>
        </w:rPr>
      </w:pPr>
      <w:r w:rsidRPr="00F21C27">
        <w:rPr>
          <w:b/>
        </w:rPr>
        <w:t>1. Общие положения</w:t>
      </w:r>
    </w:p>
    <w:p w:rsidR="00170FD2" w:rsidRPr="00F21C27" w:rsidRDefault="00170FD2" w:rsidP="00170FD2">
      <w:pPr>
        <w:ind w:firstLine="709"/>
        <w:jc w:val="both"/>
      </w:pPr>
      <w:r w:rsidRPr="00F21C27">
        <w:t>1.1. Отраслевая комиссия по регулированию социально-трудовых отношений (далее – Комиссия) действует в соответствии с законодательными актами РФ, регулирующими вопросы социального партнерства, ТК РФ.</w:t>
      </w:r>
    </w:p>
    <w:p w:rsidR="00170FD2" w:rsidRPr="00F21C27" w:rsidRDefault="00170FD2" w:rsidP="00170FD2">
      <w:pPr>
        <w:ind w:firstLine="709"/>
        <w:jc w:val="both"/>
      </w:pPr>
      <w:r w:rsidRPr="00F21C27">
        <w:t>1.2. Принципы деятельности Комиссии:</w:t>
      </w:r>
    </w:p>
    <w:p w:rsidR="00170FD2" w:rsidRPr="00F21C27" w:rsidRDefault="00170FD2" w:rsidP="00170FD2">
      <w:pPr>
        <w:ind w:firstLine="709"/>
        <w:jc w:val="both"/>
      </w:pPr>
      <w:r w:rsidRPr="00F21C27">
        <w:t>- уважение и учет интересов сторон;</w:t>
      </w:r>
    </w:p>
    <w:p w:rsidR="00170FD2" w:rsidRPr="00F21C27" w:rsidRDefault="00170FD2" w:rsidP="00170FD2">
      <w:pPr>
        <w:ind w:firstLine="709"/>
        <w:jc w:val="both"/>
      </w:pPr>
      <w:r w:rsidRPr="00F21C27">
        <w:t>- полномочность сторон;</w:t>
      </w:r>
    </w:p>
    <w:p w:rsidR="00170FD2" w:rsidRPr="00F21C27" w:rsidRDefault="00170FD2" w:rsidP="00170FD2">
      <w:pPr>
        <w:ind w:firstLine="709"/>
        <w:jc w:val="both"/>
      </w:pPr>
      <w:r w:rsidRPr="00F21C27">
        <w:t>- полнота представительства;</w:t>
      </w:r>
    </w:p>
    <w:p w:rsidR="00170FD2" w:rsidRPr="00F21C27" w:rsidRDefault="00170FD2" w:rsidP="00170FD2">
      <w:pPr>
        <w:ind w:firstLine="709"/>
        <w:jc w:val="both"/>
      </w:pPr>
      <w:r w:rsidRPr="00F21C27">
        <w:t>- равноправие сторон;</w:t>
      </w:r>
    </w:p>
    <w:p w:rsidR="00170FD2" w:rsidRPr="00F21C27" w:rsidRDefault="00170FD2" w:rsidP="00170FD2">
      <w:pPr>
        <w:ind w:firstLine="709"/>
        <w:jc w:val="both"/>
      </w:pPr>
      <w:r w:rsidRPr="00F21C27">
        <w:t>- регулярность проведения консультаций и переговоров;</w:t>
      </w:r>
    </w:p>
    <w:p w:rsidR="00170FD2" w:rsidRPr="00F21C27" w:rsidRDefault="00170FD2" w:rsidP="00170FD2">
      <w:pPr>
        <w:ind w:firstLine="709"/>
        <w:jc w:val="both"/>
      </w:pPr>
      <w:r w:rsidRPr="00F21C27">
        <w:t>- добровольность принятия обязатель</w:t>
      </w:r>
      <w:proofErr w:type="gramStart"/>
      <w:r w:rsidRPr="00F21C27">
        <w:t>ств  ст</w:t>
      </w:r>
      <w:proofErr w:type="gramEnd"/>
      <w:r w:rsidRPr="00F21C27">
        <w:t>оронами;</w:t>
      </w:r>
    </w:p>
    <w:p w:rsidR="00170FD2" w:rsidRPr="00F21C27" w:rsidRDefault="00170FD2" w:rsidP="00170FD2">
      <w:pPr>
        <w:ind w:firstLine="709"/>
        <w:jc w:val="both"/>
      </w:pPr>
      <w:r w:rsidRPr="00F21C27">
        <w:t>- реальность обеспечения принятых обязательств;</w:t>
      </w:r>
    </w:p>
    <w:p w:rsidR="00170FD2" w:rsidRPr="00F21C27" w:rsidRDefault="00170FD2" w:rsidP="00170FD2">
      <w:pPr>
        <w:ind w:firstLine="709"/>
        <w:jc w:val="both"/>
      </w:pPr>
      <w:r w:rsidRPr="00F21C27">
        <w:t xml:space="preserve">- систематичность </w:t>
      </w:r>
      <w:proofErr w:type="gramStart"/>
      <w:r w:rsidRPr="00F21C27">
        <w:t>контроля  за</w:t>
      </w:r>
      <w:proofErr w:type="gramEnd"/>
      <w:r w:rsidRPr="00F21C27">
        <w:t xml:space="preserve"> выполнением принятых сторонами соглашений;</w:t>
      </w:r>
    </w:p>
    <w:p w:rsidR="00170FD2" w:rsidRPr="00F21C27" w:rsidRDefault="00170FD2" w:rsidP="00170FD2">
      <w:pPr>
        <w:ind w:firstLine="709"/>
        <w:jc w:val="both"/>
      </w:pPr>
      <w:r w:rsidRPr="00F21C27">
        <w:t>- ответственность сторон.</w:t>
      </w:r>
    </w:p>
    <w:p w:rsidR="00170FD2" w:rsidRPr="00F21C27" w:rsidRDefault="00170FD2" w:rsidP="00170FD2">
      <w:pPr>
        <w:ind w:firstLine="709"/>
        <w:jc w:val="center"/>
        <w:rPr>
          <w:b/>
        </w:rPr>
      </w:pPr>
      <w:r w:rsidRPr="00F21C27">
        <w:rPr>
          <w:b/>
        </w:rPr>
        <w:t>2. Порядок формирования Комиссии</w:t>
      </w:r>
    </w:p>
    <w:p w:rsidR="00170FD2" w:rsidRPr="00F21C27" w:rsidRDefault="00170FD2" w:rsidP="00170FD2">
      <w:pPr>
        <w:ind w:firstLine="709"/>
        <w:jc w:val="both"/>
      </w:pPr>
      <w:r w:rsidRPr="00F21C27">
        <w:t xml:space="preserve">2.1. Комиссия формируется из равного числа </w:t>
      </w:r>
      <w:proofErr w:type="gramStart"/>
      <w:r w:rsidRPr="00F21C27">
        <w:t>представителей управления образования Администрации города Иванова</w:t>
      </w:r>
      <w:proofErr w:type="gramEnd"/>
      <w:r w:rsidRPr="00F21C27">
        <w:t xml:space="preserve"> и Ивановской городской организации профсоюза работников народного образования и  науки, образующих соответственно стороны Комиссии.</w:t>
      </w:r>
    </w:p>
    <w:p w:rsidR="00170FD2" w:rsidRPr="00F21C27" w:rsidRDefault="00170FD2" w:rsidP="00170FD2">
      <w:pPr>
        <w:ind w:firstLine="709"/>
        <w:jc w:val="both"/>
      </w:pPr>
      <w:r w:rsidRPr="00F21C27">
        <w:t>2.2. Инициатива формирования Комиссии может исходить от любой из сторон.</w:t>
      </w:r>
    </w:p>
    <w:p w:rsidR="00170FD2" w:rsidRPr="00F21C27" w:rsidRDefault="00170FD2" w:rsidP="00170FD2">
      <w:pPr>
        <w:autoSpaceDE w:val="0"/>
        <w:autoSpaceDN w:val="0"/>
        <w:adjustRightInd w:val="0"/>
        <w:ind w:firstLine="709"/>
        <w:jc w:val="both"/>
        <w:outlineLvl w:val="1"/>
      </w:pPr>
      <w:r w:rsidRPr="00F21C27">
        <w:t>2.3. Члены Комиссии от каждой из сторон  определяются сторонами самостоятельно.</w:t>
      </w:r>
    </w:p>
    <w:p w:rsidR="00170FD2" w:rsidRPr="00F21C27" w:rsidRDefault="00170FD2" w:rsidP="00170FD2">
      <w:pPr>
        <w:autoSpaceDE w:val="0"/>
        <w:autoSpaceDN w:val="0"/>
        <w:adjustRightInd w:val="0"/>
        <w:ind w:firstLine="709"/>
        <w:jc w:val="both"/>
        <w:outlineLvl w:val="1"/>
      </w:pPr>
      <w:r w:rsidRPr="00F21C27">
        <w:t>2.4.  Срок полномочий комиссии определяется сторонами.</w:t>
      </w:r>
    </w:p>
    <w:p w:rsidR="00170FD2" w:rsidRPr="00F21C27" w:rsidRDefault="00170FD2" w:rsidP="00170FD2">
      <w:pPr>
        <w:autoSpaceDE w:val="0"/>
        <w:autoSpaceDN w:val="0"/>
        <w:adjustRightInd w:val="0"/>
        <w:ind w:firstLine="709"/>
        <w:jc w:val="both"/>
        <w:outlineLvl w:val="1"/>
      </w:pPr>
      <w:r w:rsidRPr="00F21C27">
        <w:t>2.5. Комиссия может создавать рабочие группы.</w:t>
      </w:r>
    </w:p>
    <w:p w:rsidR="00170FD2" w:rsidRPr="00F21C27" w:rsidRDefault="00170FD2" w:rsidP="00170FD2">
      <w:pPr>
        <w:ind w:firstLine="709"/>
        <w:jc w:val="center"/>
        <w:rPr>
          <w:b/>
        </w:rPr>
      </w:pPr>
      <w:r w:rsidRPr="00F21C27">
        <w:rPr>
          <w:b/>
        </w:rPr>
        <w:t>3. Задачи Комиссии</w:t>
      </w:r>
    </w:p>
    <w:p w:rsidR="00170FD2" w:rsidRPr="00F21C27" w:rsidRDefault="00170FD2" w:rsidP="00170FD2">
      <w:pPr>
        <w:ind w:firstLine="709"/>
        <w:jc w:val="both"/>
      </w:pPr>
      <w:r w:rsidRPr="00F21C27">
        <w:t>3.1. Подготовка проекта Соглашения, проведение переговоров по его заключению, внесению изменений и дополнений в Соглашение.</w:t>
      </w:r>
    </w:p>
    <w:p w:rsidR="00170FD2" w:rsidRPr="00F21C27" w:rsidRDefault="00170FD2" w:rsidP="00170FD2">
      <w:pPr>
        <w:ind w:firstLine="709"/>
        <w:jc w:val="both"/>
      </w:pPr>
      <w:r w:rsidRPr="00F21C27">
        <w:t>3.2. Практическое и методическое содействие заключению коллективных договоров.</w:t>
      </w:r>
    </w:p>
    <w:p w:rsidR="00170FD2" w:rsidRPr="00F21C27" w:rsidRDefault="00170FD2" w:rsidP="00170FD2">
      <w:pPr>
        <w:ind w:firstLine="709"/>
        <w:jc w:val="both"/>
      </w:pPr>
      <w:r w:rsidRPr="00F21C27">
        <w:t xml:space="preserve">3.3. Осуществление </w:t>
      </w:r>
      <w:proofErr w:type="gramStart"/>
      <w:r w:rsidRPr="00F21C27">
        <w:t>контроля за</w:t>
      </w:r>
      <w:proofErr w:type="gramEnd"/>
      <w:r w:rsidRPr="00F21C27">
        <w:t xml:space="preserve"> выполнением  Соглашения, коллективных договоров.</w:t>
      </w:r>
    </w:p>
    <w:p w:rsidR="00170FD2" w:rsidRPr="00F21C27" w:rsidRDefault="00170FD2" w:rsidP="00170FD2">
      <w:pPr>
        <w:autoSpaceDE w:val="0"/>
        <w:autoSpaceDN w:val="0"/>
        <w:adjustRightInd w:val="0"/>
        <w:ind w:right="-1" w:firstLine="709"/>
        <w:jc w:val="both"/>
      </w:pPr>
      <w:r w:rsidRPr="00F21C27">
        <w:t>3.4. Содействие разрешению разногласий по поводу заключения, внесения изменений и дополнений, реализации Соглашения, коллективных договоров.</w:t>
      </w:r>
    </w:p>
    <w:p w:rsidR="00170FD2" w:rsidRPr="00F21C27" w:rsidRDefault="00170FD2" w:rsidP="00170FD2">
      <w:pPr>
        <w:autoSpaceDE w:val="0"/>
        <w:autoSpaceDN w:val="0"/>
        <w:adjustRightInd w:val="0"/>
        <w:ind w:right="-1" w:firstLine="709"/>
        <w:jc w:val="both"/>
      </w:pPr>
      <w:r w:rsidRPr="00F21C27">
        <w:t>3.5.  Разработка и утверждение плана мероприятий по выполнению Соглашения с указанием конкретных сроков и ответственных лиц.</w:t>
      </w:r>
    </w:p>
    <w:p w:rsidR="00170FD2" w:rsidRPr="00F21C27" w:rsidRDefault="00170FD2" w:rsidP="00170FD2">
      <w:pPr>
        <w:autoSpaceDE w:val="0"/>
        <w:autoSpaceDN w:val="0"/>
        <w:adjustRightInd w:val="0"/>
        <w:ind w:right="-1" w:firstLine="709"/>
        <w:jc w:val="center"/>
        <w:rPr>
          <w:b/>
        </w:rPr>
      </w:pPr>
      <w:r w:rsidRPr="00F21C27">
        <w:rPr>
          <w:b/>
        </w:rPr>
        <w:t>4. Права Комиссии</w:t>
      </w:r>
    </w:p>
    <w:p w:rsidR="00170FD2" w:rsidRPr="00F21C27" w:rsidRDefault="00170FD2" w:rsidP="00170FD2">
      <w:pPr>
        <w:ind w:firstLine="709"/>
        <w:jc w:val="both"/>
      </w:pPr>
      <w:r w:rsidRPr="00F21C27">
        <w:t xml:space="preserve">4.1. Вносить предложения в соответствующие контролирующие органы о привлечении к ответственности лиц, не выполняющих соглашения, коллективные договоры.  </w:t>
      </w:r>
    </w:p>
    <w:p w:rsidR="00170FD2" w:rsidRPr="00F21C27" w:rsidRDefault="00170FD2" w:rsidP="00170FD2">
      <w:pPr>
        <w:ind w:firstLine="709"/>
        <w:jc w:val="both"/>
      </w:pPr>
      <w:r w:rsidRPr="00F21C27">
        <w:t xml:space="preserve">4.2. Получать информацию и материалы, необходимые для подготовки проекта Соглашения, организации </w:t>
      </w:r>
      <w:proofErr w:type="gramStart"/>
      <w:r w:rsidRPr="00F21C27">
        <w:t>контроля за</w:t>
      </w:r>
      <w:proofErr w:type="gramEnd"/>
      <w:r w:rsidRPr="00F21C27">
        <w:t xml:space="preserve"> его выполнением, а также ведения переговоров.   </w:t>
      </w:r>
    </w:p>
    <w:p w:rsidR="00170FD2" w:rsidRPr="00F21C27" w:rsidRDefault="00170FD2" w:rsidP="00170FD2">
      <w:pPr>
        <w:ind w:firstLine="709"/>
        <w:jc w:val="both"/>
      </w:pPr>
      <w:r w:rsidRPr="00F21C27">
        <w:t>4.3. Направлять в порядке, не противоречащем действующему законодательству, своих членов в   образовательные учреждения  города Иванова для ознакомления с положением дел и необходимыми материалами, касающимися реализации коллективных договоров, заключенных в рамках социального партнерства.</w:t>
      </w:r>
    </w:p>
    <w:p w:rsidR="00170FD2" w:rsidRPr="00F21C27" w:rsidRDefault="00170FD2" w:rsidP="00170FD2">
      <w:pPr>
        <w:ind w:firstLine="709"/>
        <w:jc w:val="center"/>
        <w:rPr>
          <w:b/>
        </w:rPr>
      </w:pPr>
      <w:r w:rsidRPr="00F21C27">
        <w:rPr>
          <w:b/>
        </w:rPr>
        <w:lastRenderedPageBreak/>
        <w:t>5. Порядок работы Комиссии</w:t>
      </w:r>
    </w:p>
    <w:p w:rsidR="00170FD2" w:rsidRPr="00F21C27" w:rsidRDefault="00170FD2" w:rsidP="00170FD2">
      <w:pPr>
        <w:ind w:firstLine="709"/>
        <w:jc w:val="both"/>
      </w:pPr>
      <w:r w:rsidRPr="00F21C27">
        <w:t xml:space="preserve">5.1. Заседания Комиссии проводятся  по необходимости, но не реже, чем один раз в год. </w:t>
      </w:r>
    </w:p>
    <w:p w:rsidR="00170FD2" w:rsidRPr="00F21C27" w:rsidRDefault="00170FD2" w:rsidP="00170FD2">
      <w:pPr>
        <w:ind w:firstLine="709"/>
        <w:jc w:val="both"/>
      </w:pPr>
      <w:r w:rsidRPr="00F21C27">
        <w:t>5.2. Комиссию возглавляют и поочередно проводят ее заседания сопредседатели.</w:t>
      </w:r>
    </w:p>
    <w:p w:rsidR="00170FD2" w:rsidRPr="00F21C27" w:rsidRDefault="00170FD2" w:rsidP="00170FD2">
      <w:pPr>
        <w:ind w:firstLine="709"/>
      </w:pPr>
      <w:r w:rsidRPr="00F21C27">
        <w:t xml:space="preserve">5.3. Тематика заседаний Комиссии формируется на основе поступивших предложений сторон.   </w:t>
      </w:r>
    </w:p>
    <w:p w:rsidR="00170FD2" w:rsidRPr="00F21C27" w:rsidRDefault="00170FD2" w:rsidP="00170FD2">
      <w:pPr>
        <w:ind w:firstLine="709"/>
        <w:jc w:val="both"/>
      </w:pPr>
      <w:r w:rsidRPr="00F21C27">
        <w:t>5.4. Каждая из сторон обязана представлять имеющуюся в ее распоряжении информацию, необходимую для работы Комиссии.</w:t>
      </w:r>
    </w:p>
    <w:p w:rsidR="00170FD2" w:rsidRPr="00F21C27" w:rsidRDefault="00170FD2" w:rsidP="00170FD2">
      <w:pPr>
        <w:ind w:firstLine="709"/>
        <w:jc w:val="both"/>
      </w:pPr>
      <w:r w:rsidRPr="00F21C27">
        <w:t>5.5. В случае предложения одной из сторон о проведении   заседания Комиссии оно должно быть проведено в течение 10 календарных  дней с момента получения сторонами соответствующего предложения. Изменение данного срока допустимо при согласии сторон.</w:t>
      </w:r>
    </w:p>
    <w:p w:rsidR="00170FD2" w:rsidRPr="00F21C27" w:rsidRDefault="00170FD2" w:rsidP="00170FD2">
      <w:pPr>
        <w:ind w:firstLine="709"/>
        <w:jc w:val="both"/>
      </w:pPr>
      <w:r w:rsidRPr="00F21C27">
        <w:t>5.6. Вопросы для рассмотрения Комиссией готовятся рабочей группой, формируемой по предложению сторон.</w:t>
      </w:r>
    </w:p>
    <w:p w:rsidR="00170FD2" w:rsidRPr="00F21C27" w:rsidRDefault="00170FD2" w:rsidP="00170FD2">
      <w:pPr>
        <w:ind w:firstLine="709"/>
        <w:jc w:val="both"/>
      </w:pPr>
      <w:r w:rsidRPr="00F21C27">
        <w:t>5.7. Комиссия правомочна принимать решение, если на ее заседании присутствует две трети ее членов от каждой стороны.</w:t>
      </w:r>
    </w:p>
    <w:p w:rsidR="00170FD2" w:rsidRPr="00F21C27" w:rsidRDefault="00170FD2" w:rsidP="00170FD2">
      <w:pPr>
        <w:ind w:firstLine="709"/>
        <w:jc w:val="both"/>
      </w:pPr>
      <w:r w:rsidRPr="00F21C27">
        <w:t>5.8. Решение по всем вопросам, рассматриваемым Комиссией, принимается большинством голосов участвующих в заседании представителей от каждой из сторон.</w:t>
      </w:r>
    </w:p>
    <w:p w:rsidR="00170FD2" w:rsidRPr="00F21C27" w:rsidRDefault="00170FD2" w:rsidP="00170FD2">
      <w:pPr>
        <w:ind w:firstLine="709"/>
        <w:jc w:val="both"/>
      </w:pPr>
      <w:r w:rsidRPr="00F21C27">
        <w:t>Решение   Комиссии  обязательно для исполнения каждой из сторон.</w:t>
      </w:r>
    </w:p>
    <w:p w:rsidR="00170FD2" w:rsidRPr="00F21C27" w:rsidRDefault="00170FD2" w:rsidP="00170FD2">
      <w:pPr>
        <w:ind w:firstLine="709"/>
        <w:jc w:val="both"/>
      </w:pPr>
      <w:r w:rsidRPr="00F21C27">
        <w:t>5.9. Заседание Комиссии оформляется протоколом.</w:t>
      </w:r>
    </w:p>
    <w:p w:rsidR="00170FD2" w:rsidRPr="00F21C27" w:rsidRDefault="00170FD2" w:rsidP="00170FD2">
      <w:pPr>
        <w:ind w:left="765"/>
        <w:jc w:val="center"/>
        <w:rPr>
          <w:b/>
        </w:rPr>
      </w:pPr>
      <w:r w:rsidRPr="00F21C27">
        <w:rPr>
          <w:b/>
        </w:rPr>
        <w:t>6. Порядок проведения переговоров по заключению Соглашения,</w:t>
      </w:r>
    </w:p>
    <w:p w:rsidR="00170FD2" w:rsidRPr="00F21C27" w:rsidRDefault="00170FD2" w:rsidP="00170FD2">
      <w:pPr>
        <w:ind w:left="765"/>
        <w:jc w:val="center"/>
        <w:rPr>
          <w:b/>
        </w:rPr>
      </w:pPr>
      <w:r w:rsidRPr="00F21C27">
        <w:rPr>
          <w:b/>
        </w:rPr>
        <w:t>внесению изменений и дополнений</w:t>
      </w:r>
    </w:p>
    <w:p w:rsidR="00170FD2" w:rsidRPr="00F21C27" w:rsidRDefault="00170FD2" w:rsidP="00170FD2">
      <w:pPr>
        <w:ind w:firstLine="709"/>
        <w:jc w:val="both"/>
      </w:pPr>
      <w:r w:rsidRPr="00F21C27">
        <w:t>6.1. Переговоры проводятся на основе подготовленного проекта Соглашения с учетом поступивших предложений от всех сторон.</w:t>
      </w:r>
    </w:p>
    <w:p w:rsidR="00170FD2" w:rsidRPr="00F21C27" w:rsidRDefault="00170FD2" w:rsidP="00170FD2">
      <w:pPr>
        <w:ind w:firstLine="709"/>
        <w:jc w:val="both"/>
      </w:pPr>
      <w:r w:rsidRPr="00F21C27">
        <w:t xml:space="preserve">6.2. </w:t>
      </w:r>
      <w:proofErr w:type="gramStart"/>
      <w:r w:rsidRPr="00F21C27">
        <w:t>Замечания к проекту  Соглашения оформляются в письменном виде и должны содержать номер пункта, к которому они относятся, точно сформулированную суть вносимого предложения (исключить, изменить ответственную сторону (на какую), перенести в другой раздел (какой), изменить редакцию (точная формулировка новой редакции).</w:t>
      </w:r>
      <w:proofErr w:type="gramEnd"/>
    </w:p>
    <w:p w:rsidR="00170FD2" w:rsidRPr="00F21C27" w:rsidRDefault="00170FD2" w:rsidP="00170FD2">
      <w:pPr>
        <w:ind w:firstLine="709"/>
        <w:jc w:val="both"/>
      </w:pPr>
      <w:r w:rsidRPr="00F21C27">
        <w:t>6.3. По представленным замечаниям формируется протокол разногласий, если не найдено согласованного решения.</w:t>
      </w:r>
    </w:p>
    <w:p w:rsidR="00170FD2" w:rsidRPr="00F21C27" w:rsidRDefault="00170FD2" w:rsidP="00170FD2">
      <w:pPr>
        <w:ind w:firstLine="709"/>
        <w:jc w:val="both"/>
      </w:pPr>
      <w:r w:rsidRPr="00F21C27">
        <w:t>6.4. Протокол разногласий должен содержать номер пункта, по которому возникли разногласия, и предлагаемые редакции с указанием сторон, их сформулировавших.</w:t>
      </w:r>
    </w:p>
    <w:p w:rsidR="00170FD2" w:rsidRPr="00F21C27" w:rsidRDefault="00170FD2" w:rsidP="00170FD2">
      <w:pPr>
        <w:ind w:firstLine="709"/>
        <w:jc w:val="center"/>
        <w:rPr>
          <w:b/>
        </w:rPr>
      </w:pPr>
      <w:r w:rsidRPr="00F21C27">
        <w:rPr>
          <w:b/>
        </w:rPr>
        <w:t xml:space="preserve">7. </w:t>
      </w:r>
      <w:proofErr w:type="gramStart"/>
      <w:r w:rsidRPr="00F21C27">
        <w:rPr>
          <w:b/>
        </w:rPr>
        <w:t>Контроль за</w:t>
      </w:r>
      <w:proofErr w:type="gramEnd"/>
      <w:r w:rsidRPr="00F21C27">
        <w:rPr>
          <w:b/>
        </w:rPr>
        <w:t xml:space="preserve"> исполнением решений Комиссии</w:t>
      </w:r>
    </w:p>
    <w:p w:rsidR="00170FD2" w:rsidRPr="00F21C27" w:rsidRDefault="00170FD2" w:rsidP="00170FD2">
      <w:pPr>
        <w:ind w:firstLine="709"/>
        <w:jc w:val="both"/>
      </w:pPr>
      <w:r w:rsidRPr="00F21C27">
        <w:t xml:space="preserve">7.1. </w:t>
      </w:r>
      <w:proofErr w:type="gramStart"/>
      <w:r w:rsidRPr="00F21C27">
        <w:t>Контроль за</w:t>
      </w:r>
      <w:proofErr w:type="gramEnd"/>
      <w:r w:rsidRPr="00F21C27">
        <w:t xml:space="preserve"> выполнением Соглашения и принятых Комиссией решений осуществляется сторонами социального партнерства, их представителями, соответствующими органами по труду.</w:t>
      </w:r>
    </w:p>
    <w:p w:rsidR="00170FD2" w:rsidRPr="00F21C27" w:rsidRDefault="00170FD2" w:rsidP="00170FD2">
      <w:pPr>
        <w:ind w:firstLine="709"/>
        <w:jc w:val="both"/>
      </w:pPr>
      <w:r w:rsidRPr="00F21C27">
        <w:t>При проведении указанного контроля представители сторон обязаны предоставить друг другу, а также соответствующим органам по труду необходимую для этого информацию не позднее одного месяца со дня получения соответствующего запроса.</w:t>
      </w:r>
    </w:p>
    <w:p w:rsidR="00170FD2" w:rsidRPr="00F21C27" w:rsidRDefault="00170FD2" w:rsidP="00170FD2">
      <w:pPr>
        <w:ind w:firstLine="709"/>
        <w:jc w:val="both"/>
      </w:pPr>
      <w:r w:rsidRPr="00F21C27">
        <w:t>7.2. Не менее одного раза  в год на рассмотрение Комиссии  выносятся вопросы об итогах выполнения Соглашения и принятых Комиссией решений.</w:t>
      </w:r>
    </w:p>
    <w:p w:rsidR="00170FD2" w:rsidRPr="00F21C27" w:rsidRDefault="00170FD2" w:rsidP="00170FD2"/>
    <w:p w:rsidR="00692570" w:rsidRPr="00F21C27" w:rsidRDefault="00692570" w:rsidP="00170FD2">
      <w:pPr>
        <w:autoSpaceDE w:val="0"/>
        <w:autoSpaceDN w:val="0"/>
        <w:adjustRightInd w:val="0"/>
        <w:ind w:left="1560" w:right="-1"/>
        <w:jc w:val="center"/>
        <w:outlineLvl w:val="1"/>
      </w:pPr>
    </w:p>
    <w:sectPr w:rsidR="00692570" w:rsidRPr="00F21C27" w:rsidSect="00EF08B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17"/>
    <w:multiLevelType w:val="multilevel"/>
    <w:tmpl w:val="EE3633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">
    <w:nsid w:val="0473603A"/>
    <w:multiLevelType w:val="multilevel"/>
    <w:tmpl w:val="C1CE73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230"/>
        </w:tabs>
        <w:ind w:left="123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</w:lvl>
  </w:abstractNum>
  <w:abstractNum w:abstractNumId="2">
    <w:nsid w:val="05762B3C"/>
    <w:multiLevelType w:val="multilevel"/>
    <w:tmpl w:val="BE488B8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6657C87"/>
    <w:multiLevelType w:val="hybridMultilevel"/>
    <w:tmpl w:val="1D221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D669BE"/>
    <w:multiLevelType w:val="multilevel"/>
    <w:tmpl w:val="6AA0E1A4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45"/>
        </w:tabs>
        <w:ind w:left="154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00"/>
        </w:tabs>
        <w:ind w:left="1900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134E5A4E"/>
    <w:multiLevelType w:val="multilevel"/>
    <w:tmpl w:val="7C3A2378"/>
    <w:lvl w:ilvl="0">
      <w:start w:val="9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6">
    <w:nsid w:val="136714BF"/>
    <w:multiLevelType w:val="singleLevel"/>
    <w:tmpl w:val="30B2A7C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14A708DD"/>
    <w:multiLevelType w:val="hybridMultilevel"/>
    <w:tmpl w:val="6256FFB8"/>
    <w:lvl w:ilvl="0" w:tplc="3C227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714F6"/>
    <w:multiLevelType w:val="singleLevel"/>
    <w:tmpl w:val="CF2EACDA"/>
    <w:lvl w:ilvl="0">
      <w:start w:val="1"/>
      <w:numFmt w:val="decimal"/>
      <w:lvlText w:val="2.2.%1."/>
      <w:legacy w:legacy="1" w:legacySpace="0" w:legacyIndent="688"/>
      <w:lvlJc w:val="left"/>
      <w:rPr>
        <w:rFonts w:ascii="Times New Roman" w:hAnsi="Times New Roman" w:cs="Times New Roman" w:hint="default"/>
      </w:rPr>
    </w:lvl>
  </w:abstractNum>
  <w:abstractNum w:abstractNumId="9">
    <w:nsid w:val="186D4325"/>
    <w:multiLevelType w:val="multilevel"/>
    <w:tmpl w:val="4050C00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</w:lvl>
  </w:abstractNum>
  <w:abstractNum w:abstractNumId="10">
    <w:nsid w:val="1A031388"/>
    <w:multiLevelType w:val="multilevel"/>
    <w:tmpl w:val="EA044096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1AB370A3"/>
    <w:multiLevelType w:val="multilevel"/>
    <w:tmpl w:val="EBCEDB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1C0D5B1A"/>
    <w:multiLevelType w:val="multilevel"/>
    <w:tmpl w:val="9294DCC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3">
    <w:nsid w:val="24DB30C6"/>
    <w:multiLevelType w:val="hybridMultilevel"/>
    <w:tmpl w:val="C09A68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118"/>
    <w:multiLevelType w:val="multilevel"/>
    <w:tmpl w:val="D0222554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555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2160"/>
      </w:pPr>
    </w:lvl>
  </w:abstractNum>
  <w:abstractNum w:abstractNumId="15">
    <w:nsid w:val="2B1339DF"/>
    <w:multiLevelType w:val="multilevel"/>
    <w:tmpl w:val="DE809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6">
    <w:nsid w:val="2C3C41E6"/>
    <w:multiLevelType w:val="multilevel"/>
    <w:tmpl w:val="C3E6C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E262598"/>
    <w:multiLevelType w:val="multilevel"/>
    <w:tmpl w:val="9328F906"/>
    <w:lvl w:ilvl="0">
      <w:start w:val="1"/>
      <w:numFmt w:val="decimal"/>
      <w:lvlText w:val="%1.."/>
      <w:lvlJc w:val="left"/>
      <w:pPr>
        <w:ind w:left="1410" w:hanging="1410"/>
      </w:pPr>
      <w:rPr>
        <w:rFonts w:hint="default"/>
      </w:rPr>
    </w:lvl>
    <w:lvl w:ilvl="1">
      <w:start w:val="4"/>
      <w:numFmt w:val="decimal"/>
      <w:lvlText w:val="%1.%2.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lvlText w:val="%1.%2.%3.."/>
      <w:lvlJc w:val="left"/>
      <w:pPr>
        <w:ind w:left="2850" w:hanging="1410"/>
      </w:pPr>
      <w:rPr>
        <w:rFonts w:hint="default"/>
      </w:rPr>
    </w:lvl>
    <w:lvl w:ilvl="3">
      <w:start w:val="1"/>
      <w:numFmt w:val="decimal"/>
      <w:lvlText w:val="%1.%2.%3.%3.."/>
      <w:lvlJc w:val="left"/>
      <w:pPr>
        <w:ind w:left="3570" w:hanging="1410"/>
      </w:pPr>
      <w:rPr>
        <w:rFonts w:hint="default"/>
      </w:rPr>
    </w:lvl>
    <w:lvl w:ilvl="4">
      <w:start w:val="1"/>
      <w:numFmt w:val="decimal"/>
      <w:lvlText w:val="%1.%2.%3.%3.%4.."/>
      <w:lvlJc w:val="left"/>
      <w:pPr>
        <w:ind w:left="4290" w:hanging="1410"/>
      </w:pPr>
      <w:rPr>
        <w:rFonts w:hint="default"/>
      </w:rPr>
    </w:lvl>
    <w:lvl w:ilvl="5">
      <w:start w:val="1"/>
      <w:numFmt w:val="decimal"/>
      <w:lvlText w:val="%1.%2.%3.%3.%4.%5.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3.%4.%5.%6.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3.%4.%5.%6.%7.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3.%4.%5.%6.%7.%8.."/>
      <w:lvlJc w:val="left"/>
      <w:pPr>
        <w:ind w:left="7560" w:hanging="1800"/>
      </w:pPr>
      <w:rPr>
        <w:rFonts w:hint="default"/>
      </w:rPr>
    </w:lvl>
  </w:abstractNum>
  <w:abstractNum w:abstractNumId="18">
    <w:nsid w:val="320A5F95"/>
    <w:multiLevelType w:val="multilevel"/>
    <w:tmpl w:val="3DF4045A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15"/>
      </w:pPr>
    </w:lvl>
    <w:lvl w:ilvl="2">
      <w:start w:val="2"/>
      <w:numFmt w:val="decimal"/>
      <w:lvlText w:val="%1.%2.%3."/>
      <w:lvlJc w:val="left"/>
      <w:pPr>
        <w:tabs>
          <w:tab w:val="num" w:pos="1341"/>
        </w:tabs>
        <w:ind w:left="1341" w:hanging="915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19">
    <w:nsid w:val="34B07E91"/>
    <w:multiLevelType w:val="multilevel"/>
    <w:tmpl w:val="92E039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365349D1"/>
    <w:multiLevelType w:val="multilevel"/>
    <w:tmpl w:val="4788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6D26458"/>
    <w:multiLevelType w:val="multilevel"/>
    <w:tmpl w:val="B266966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C13738"/>
    <w:multiLevelType w:val="multilevel"/>
    <w:tmpl w:val="2C5E71A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47DC0914"/>
    <w:multiLevelType w:val="multilevel"/>
    <w:tmpl w:val="0EFAE53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8D14AAA"/>
    <w:multiLevelType w:val="multilevel"/>
    <w:tmpl w:val="F7423BAA"/>
    <w:lvl w:ilvl="0">
      <w:start w:val="9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>
    <w:nsid w:val="4A944CFE"/>
    <w:multiLevelType w:val="hybridMultilevel"/>
    <w:tmpl w:val="ED5EC51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9C79DE"/>
    <w:multiLevelType w:val="multilevel"/>
    <w:tmpl w:val="FE8CEC08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18E085F"/>
    <w:multiLevelType w:val="multilevel"/>
    <w:tmpl w:val="D02A928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69138D"/>
    <w:multiLevelType w:val="hybridMultilevel"/>
    <w:tmpl w:val="7018D4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4993D12"/>
    <w:multiLevelType w:val="hybridMultilevel"/>
    <w:tmpl w:val="56E8900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6B76C3A"/>
    <w:multiLevelType w:val="multilevel"/>
    <w:tmpl w:val="998657D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933"/>
        </w:tabs>
        <w:ind w:left="933" w:hanging="720"/>
      </w:pPr>
    </w:lvl>
    <w:lvl w:ilvl="2">
      <w:start w:val="6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78"/>
        </w:tabs>
        <w:ind w:left="307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864"/>
        </w:tabs>
        <w:ind w:left="3864" w:hanging="2160"/>
      </w:pPr>
    </w:lvl>
  </w:abstractNum>
  <w:abstractNum w:abstractNumId="31">
    <w:nsid w:val="597D535E"/>
    <w:multiLevelType w:val="hybridMultilevel"/>
    <w:tmpl w:val="9036EC32"/>
    <w:lvl w:ilvl="0" w:tplc="A3744B98">
      <w:start w:val="7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>
    <w:nsid w:val="5B9F3DF3"/>
    <w:multiLevelType w:val="multilevel"/>
    <w:tmpl w:val="6A883C36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C447501"/>
    <w:multiLevelType w:val="multilevel"/>
    <w:tmpl w:val="E6B681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</w:lvl>
  </w:abstractNum>
  <w:abstractNum w:abstractNumId="34">
    <w:nsid w:val="5CEF1476"/>
    <w:multiLevelType w:val="hybridMultilevel"/>
    <w:tmpl w:val="390E2B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5D8E61AA"/>
    <w:multiLevelType w:val="multilevel"/>
    <w:tmpl w:val="E58CC9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3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4" w:hanging="1800"/>
      </w:pPr>
      <w:rPr>
        <w:rFonts w:hint="default"/>
      </w:rPr>
    </w:lvl>
  </w:abstractNum>
  <w:abstractNum w:abstractNumId="36">
    <w:nsid w:val="6121752C"/>
    <w:multiLevelType w:val="multilevel"/>
    <w:tmpl w:val="F22E71C6"/>
    <w:lvl w:ilvl="0">
      <w:start w:val="1"/>
      <w:numFmt w:val="upperRoman"/>
      <w:lvlText w:val="%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2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60" w:hanging="1800"/>
      </w:pPr>
      <w:rPr>
        <w:rFonts w:hint="default"/>
      </w:rPr>
    </w:lvl>
  </w:abstractNum>
  <w:abstractNum w:abstractNumId="37">
    <w:nsid w:val="647E0348"/>
    <w:multiLevelType w:val="multilevel"/>
    <w:tmpl w:val="29D6622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38">
    <w:nsid w:val="66481933"/>
    <w:multiLevelType w:val="multilevel"/>
    <w:tmpl w:val="D864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667740CE"/>
    <w:multiLevelType w:val="multilevel"/>
    <w:tmpl w:val="820ECE20"/>
    <w:lvl w:ilvl="0">
      <w:start w:val="3"/>
      <w:numFmt w:val="upperRoman"/>
      <w:lvlText w:val="%1."/>
      <w:lvlJc w:val="left"/>
      <w:pPr>
        <w:ind w:left="5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0">
    <w:nsid w:val="667B5AD0"/>
    <w:multiLevelType w:val="multilevel"/>
    <w:tmpl w:val="4658100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684738AD"/>
    <w:multiLevelType w:val="multilevel"/>
    <w:tmpl w:val="2BE0B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07756C9"/>
    <w:multiLevelType w:val="multilevel"/>
    <w:tmpl w:val="39C0E24C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>
    <w:nsid w:val="73C34FD6"/>
    <w:multiLevelType w:val="multilevel"/>
    <w:tmpl w:val="5970928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ind w:left="1227" w:hanging="66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 w:val="0"/>
      </w:rPr>
    </w:lvl>
  </w:abstractNum>
  <w:abstractNum w:abstractNumId="44">
    <w:nsid w:val="745705FD"/>
    <w:multiLevelType w:val="hybridMultilevel"/>
    <w:tmpl w:val="CED208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5296F43"/>
    <w:multiLevelType w:val="multilevel"/>
    <w:tmpl w:val="7102F78C"/>
    <w:lvl w:ilvl="0">
      <w:start w:val="1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6">
    <w:nsid w:val="75D41D28"/>
    <w:multiLevelType w:val="singleLevel"/>
    <w:tmpl w:val="61D25382"/>
    <w:lvl w:ilvl="0">
      <w:start w:val="8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7">
    <w:nsid w:val="785F3502"/>
    <w:multiLevelType w:val="hybridMultilevel"/>
    <w:tmpl w:val="ADD0A7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D3B18DD"/>
    <w:multiLevelType w:val="singleLevel"/>
    <w:tmpl w:val="2A44FA62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4"/>
  </w:num>
  <w:num w:numId="4">
    <w:abstractNumId w:val="35"/>
  </w:num>
  <w:num w:numId="5">
    <w:abstractNumId w:val="7"/>
  </w:num>
  <w:num w:numId="6">
    <w:abstractNumId w:val="6"/>
  </w:num>
  <w:num w:numId="7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3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4"/>
  </w:num>
  <w:num w:numId="23">
    <w:abstractNumId w:val="32"/>
  </w:num>
  <w:num w:numId="24">
    <w:abstractNumId w:val="29"/>
  </w:num>
  <w:num w:numId="25">
    <w:abstractNumId w:val="44"/>
  </w:num>
  <w:num w:numId="26">
    <w:abstractNumId w:val="38"/>
  </w:num>
  <w:num w:numId="27">
    <w:abstractNumId w:val="17"/>
  </w:num>
  <w:num w:numId="28">
    <w:abstractNumId w:val="16"/>
  </w:num>
  <w:num w:numId="29">
    <w:abstractNumId w:val="41"/>
  </w:num>
  <w:num w:numId="30">
    <w:abstractNumId w:val="8"/>
  </w:num>
  <w:num w:numId="31">
    <w:abstractNumId w:val="28"/>
  </w:num>
  <w:num w:numId="32">
    <w:abstractNumId w:val="46"/>
  </w:num>
  <w:num w:numId="33">
    <w:abstractNumId w:val="34"/>
  </w:num>
  <w:num w:numId="34">
    <w:abstractNumId w:val="47"/>
  </w:num>
  <w:num w:numId="35">
    <w:abstractNumId w:val="43"/>
  </w:num>
  <w:num w:numId="36">
    <w:abstractNumId w:val="20"/>
  </w:num>
  <w:num w:numId="37">
    <w:abstractNumId w:val="31"/>
  </w:num>
  <w:num w:numId="38">
    <w:abstractNumId w:val="19"/>
  </w:num>
  <w:num w:numId="39">
    <w:abstractNumId w:val="48"/>
  </w:num>
  <w:num w:numId="40">
    <w:abstractNumId w:val="11"/>
  </w:num>
  <w:num w:numId="41">
    <w:abstractNumId w:val="39"/>
  </w:num>
  <w:num w:numId="42">
    <w:abstractNumId w:val="12"/>
  </w:num>
  <w:num w:numId="43">
    <w:abstractNumId w:val="3"/>
  </w:num>
  <w:num w:numId="44">
    <w:abstractNumId w:val="25"/>
  </w:num>
  <w:num w:numId="45">
    <w:abstractNumId w:val="13"/>
  </w:num>
  <w:num w:numId="46">
    <w:abstractNumId w:val="40"/>
  </w:num>
  <w:num w:numId="47">
    <w:abstractNumId w:val="27"/>
  </w:num>
  <w:num w:numId="48">
    <w:abstractNumId w:val="23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5091"/>
    <w:rsid w:val="00022DC3"/>
    <w:rsid w:val="00032F4B"/>
    <w:rsid w:val="000412FF"/>
    <w:rsid w:val="00086317"/>
    <w:rsid w:val="000920DF"/>
    <w:rsid w:val="000A6114"/>
    <w:rsid w:val="000B0926"/>
    <w:rsid w:val="000C0261"/>
    <w:rsid w:val="000E6DEE"/>
    <w:rsid w:val="000F4FD0"/>
    <w:rsid w:val="00100FC8"/>
    <w:rsid w:val="0011054C"/>
    <w:rsid w:val="00117F3A"/>
    <w:rsid w:val="0012228D"/>
    <w:rsid w:val="001226DA"/>
    <w:rsid w:val="00127D04"/>
    <w:rsid w:val="00141383"/>
    <w:rsid w:val="00151DA0"/>
    <w:rsid w:val="0015383C"/>
    <w:rsid w:val="00164657"/>
    <w:rsid w:val="00170FD2"/>
    <w:rsid w:val="0018723A"/>
    <w:rsid w:val="00192B13"/>
    <w:rsid w:val="00193A19"/>
    <w:rsid w:val="0019748E"/>
    <w:rsid w:val="001A4863"/>
    <w:rsid w:val="001C5322"/>
    <w:rsid w:val="001D22C7"/>
    <w:rsid w:val="001D4A52"/>
    <w:rsid w:val="001F09A9"/>
    <w:rsid w:val="001F3789"/>
    <w:rsid w:val="00206E42"/>
    <w:rsid w:val="0021278D"/>
    <w:rsid w:val="00251200"/>
    <w:rsid w:val="0027088B"/>
    <w:rsid w:val="00270AEA"/>
    <w:rsid w:val="0028672D"/>
    <w:rsid w:val="002A3CF7"/>
    <w:rsid w:val="002B04EF"/>
    <w:rsid w:val="002B2503"/>
    <w:rsid w:val="002C14CD"/>
    <w:rsid w:val="002D1706"/>
    <w:rsid w:val="002E484A"/>
    <w:rsid w:val="002F1DA7"/>
    <w:rsid w:val="002F464A"/>
    <w:rsid w:val="00303375"/>
    <w:rsid w:val="003054C3"/>
    <w:rsid w:val="00314B35"/>
    <w:rsid w:val="0031645D"/>
    <w:rsid w:val="00322966"/>
    <w:rsid w:val="003459F0"/>
    <w:rsid w:val="00353DA9"/>
    <w:rsid w:val="00376B2E"/>
    <w:rsid w:val="00382431"/>
    <w:rsid w:val="00390EA4"/>
    <w:rsid w:val="003943E8"/>
    <w:rsid w:val="003B157C"/>
    <w:rsid w:val="003C039D"/>
    <w:rsid w:val="003C22EA"/>
    <w:rsid w:val="003C47B5"/>
    <w:rsid w:val="003D0F17"/>
    <w:rsid w:val="003D49A4"/>
    <w:rsid w:val="003E02A3"/>
    <w:rsid w:val="003F42BF"/>
    <w:rsid w:val="003F789B"/>
    <w:rsid w:val="00410BA8"/>
    <w:rsid w:val="0041599F"/>
    <w:rsid w:val="004233AE"/>
    <w:rsid w:val="0042756E"/>
    <w:rsid w:val="0043049D"/>
    <w:rsid w:val="004333E6"/>
    <w:rsid w:val="00441DCA"/>
    <w:rsid w:val="0044666D"/>
    <w:rsid w:val="00461E35"/>
    <w:rsid w:val="00465942"/>
    <w:rsid w:val="00470642"/>
    <w:rsid w:val="004865D1"/>
    <w:rsid w:val="00490A7C"/>
    <w:rsid w:val="00493133"/>
    <w:rsid w:val="004A7E88"/>
    <w:rsid w:val="004B1707"/>
    <w:rsid w:val="004C3B72"/>
    <w:rsid w:val="004D457F"/>
    <w:rsid w:val="004E5091"/>
    <w:rsid w:val="00502EFC"/>
    <w:rsid w:val="005036C0"/>
    <w:rsid w:val="00520869"/>
    <w:rsid w:val="00531EFF"/>
    <w:rsid w:val="00537D12"/>
    <w:rsid w:val="00541F6D"/>
    <w:rsid w:val="00551C64"/>
    <w:rsid w:val="005671C9"/>
    <w:rsid w:val="00591A82"/>
    <w:rsid w:val="005D4D61"/>
    <w:rsid w:val="005E7565"/>
    <w:rsid w:val="005F5E73"/>
    <w:rsid w:val="00603A82"/>
    <w:rsid w:val="00607E9D"/>
    <w:rsid w:val="00611344"/>
    <w:rsid w:val="0061418F"/>
    <w:rsid w:val="006166EF"/>
    <w:rsid w:val="006172CD"/>
    <w:rsid w:val="006253AD"/>
    <w:rsid w:val="00625850"/>
    <w:rsid w:val="00631657"/>
    <w:rsid w:val="00643B95"/>
    <w:rsid w:val="00654EF1"/>
    <w:rsid w:val="00663383"/>
    <w:rsid w:val="00664A9D"/>
    <w:rsid w:val="00666EB7"/>
    <w:rsid w:val="00671E0A"/>
    <w:rsid w:val="0069036D"/>
    <w:rsid w:val="00690AB8"/>
    <w:rsid w:val="00692570"/>
    <w:rsid w:val="00696D15"/>
    <w:rsid w:val="006A594F"/>
    <w:rsid w:val="006A68E3"/>
    <w:rsid w:val="006B3833"/>
    <w:rsid w:val="006B45AC"/>
    <w:rsid w:val="006C423B"/>
    <w:rsid w:val="006F29C1"/>
    <w:rsid w:val="00703AB9"/>
    <w:rsid w:val="00713449"/>
    <w:rsid w:val="00733D03"/>
    <w:rsid w:val="007430F5"/>
    <w:rsid w:val="00743C8A"/>
    <w:rsid w:val="00747D99"/>
    <w:rsid w:val="00760D9E"/>
    <w:rsid w:val="0079442D"/>
    <w:rsid w:val="007A0C24"/>
    <w:rsid w:val="007A76AB"/>
    <w:rsid w:val="007B1C76"/>
    <w:rsid w:val="007C602B"/>
    <w:rsid w:val="007D1387"/>
    <w:rsid w:val="007E2A5A"/>
    <w:rsid w:val="007E5F7D"/>
    <w:rsid w:val="007E6B64"/>
    <w:rsid w:val="007F095A"/>
    <w:rsid w:val="007F0C96"/>
    <w:rsid w:val="007F17E9"/>
    <w:rsid w:val="007F2B68"/>
    <w:rsid w:val="00810CAF"/>
    <w:rsid w:val="00833199"/>
    <w:rsid w:val="008354EB"/>
    <w:rsid w:val="00845B64"/>
    <w:rsid w:val="008546CE"/>
    <w:rsid w:val="00863A88"/>
    <w:rsid w:val="0086734C"/>
    <w:rsid w:val="008674F4"/>
    <w:rsid w:val="008815C9"/>
    <w:rsid w:val="008C5CBE"/>
    <w:rsid w:val="008C7864"/>
    <w:rsid w:val="008F4EBB"/>
    <w:rsid w:val="008F6114"/>
    <w:rsid w:val="009050A4"/>
    <w:rsid w:val="00912A11"/>
    <w:rsid w:val="009162DD"/>
    <w:rsid w:val="00937A7B"/>
    <w:rsid w:val="00976A5B"/>
    <w:rsid w:val="00977F70"/>
    <w:rsid w:val="009A044C"/>
    <w:rsid w:val="009B1703"/>
    <w:rsid w:val="009B25A0"/>
    <w:rsid w:val="009B6791"/>
    <w:rsid w:val="009E2156"/>
    <w:rsid w:val="009F153B"/>
    <w:rsid w:val="00A01EA8"/>
    <w:rsid w:val="00A1034D"/>
    <w:rsid w:val="00A13A64"/>
    <w:rsid w:val="00A221F8"/>
    <w:rsid w:val="00A345D1"/>
    <w:rsid w:val="00A46CF6"/>
    <w:rsid w:val="00A914DF"/>
    <w:rsid w:val="00A92434"/>
    <w:rsid w:val="00A968A1"/>
    <w:rsid w:val="00AA2A89"/>
    <w:rsid w:val="00AC6B98"/>
    <w:rsid w:val="00AD117B"/>
    <w:rsid w:val="00AF3198"/>
    <w:rsid w:val="00AF571C"/>
    <w:rsid w:val="00B05036"/>
    <w:rsid w:val="00B10610"/>
    <w:rsid w:val="00B307F3"/>
    <w:rsid w:val="00B407BD"/>
    <w:rsid w:val="00B5172F"/>
    <w:rsid w:val="00B53968"/>
    <w:rsid w:val="00B53F3D"/>
    <w:rsid w:val="00B7135B"/>
    <w:rsid w:val="00B8774F"/>
    <w:rsid w:val="00BA5F8C"/>
    <w:rsid w:val="00BE4BB1"/>
    <w:rsid w:val="00C04556"/>
    <w:rsid w:val="00C06E99"/>
    <w:rsid w:val="00C07296"/>
    <w:rsid w:val="00C0742C"/>
    <w:rsid w:val="00C17286"/>
    <w:rsid w:val="00C454AD"/>
    <w:rsid w:val="00C5508F"/>
    <w:rsid w:val="00C760FA"/>
    <w:rsid w:val="00C77020"/>
    <w:rsid w:val="00C80235"/>
    <w:rsid w:val="00C819A7"/>
    <w:rsid w:val="00CA5C70"/>
    <w:rsid w:val="00CE4386"/>
    <w:rsid w:val="00CF0689"/>
    <w:rsid w:val="00CF1CB6"/>
    <w:rsid w:val="00CF4D40"/>
    <w:rsid w:val="00D02AB8"/>
    <w:rsid w:val="00D26E26"/>
    <w:rsid w:val="00D360A4"/>
    <w:rsid w:val="00D56C89"/>
    <w:rsid w:val="00D61A39"/>
    <w:rsid w:val="00D74A5C"/>
    <w:rsid w:val="00D90CB2"/>
    <w:rsid w:val="00D97C03"/>
    <w:rsid w:val="00D97C52"/>
    <w:rsid w:val="00DA5D5B"/>
    <w:rsid w:val="00DA7787"/>
    <w:rsid w:val="00DB2E91"/>
    <w:rsid w:val="00DE6FD8"/>
    <w:rsid w:val="00E262DE"/>
    <w:rsid w:val="00E412B8"/>
    <w:rsid w:val="00E47222"/>
    <w:rsid w:val="00E60B62"/>
    <w:rsid w:val="00E775C3"/>
    <w:rsid w:val="00E97EB8"/>
    <w:rsid w:val="00EA3266"/>
    <w:rsid w:val="00EE1C89"/>
    <w:rsid w:val="00EF08B1"/>
    <w:rsid w:val="00EF35C9"/>
    <w:rsid w:val="00EF3763"/>
    <w:rsid w:val="00F05593"/>
    <w:rsid w:val="00F21C27"/>
    <w:rsid w:val="00F239CC"/>
    <w:rsid w:val="00F24819"/>
    <w:rsid w:val="00F36774"/>
    <w:rsid w:val="00F43970"/>
    <w:rsid w:val="00F46176"/>
    <w:rsid w:val="00FA2D64"/>
    <w:rsid w:val="00FD3E44"/>
    <w:rsid w:val="00FD5830"/>
    <w:rsid w:val="00FD611C"/>
    <w:rsid w:val="00FF7711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091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9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footer"/>
    <w:basedOn w:val="a"/>
    <w:link w:val="a4"/>
    <w:rsid w:val="004E50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5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5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4E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4E5091"/>
  </w:style>
  <w:style w:type="paragraph" w:customStyle="1" w:styleId="ConsPlusNormal">
    <w:name w:val="ConsPlusNormal"/>
    <w:rsid w:val="004E5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E50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09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E509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65">
    <w:name w:val="Font Style65"/>
    <w:rsid w:val="004E5091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character" w:customStyle="1" w:styleId="FontStyle63">
    <w:name w:val="Font Style63"/>
    <w:rsid w:val="004E5091"/>
    <w:rPr>
      <w:rFonts w:ascii="Franklin Gothic Demi Cond" w:hAnsi="Franklin Gothic Demi Cond" w:cs="Franklin Gothic Demi Cond"/>
      <w:sz w:val="16"/>
      <w:szCs w:val="16"/>
    </w:rPr>
  </w:style>
  <w:style w:type="paragraph" w:customStyle="1" w:styleId="Style1">
    <w:name w:val="Style1"/>
    <w:basedOn w:val="a"/>
    <w:rsid w:val="004E509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character" w:customStyle="1" w:styleId="FontStyle64">
    <w:name w:val="Font Style64"/>
    <w:rsid w:val="004E5091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rsid w:val="004E5091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rsid w:val="004E5091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4E5091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</w:rPr>
  </w:style>
  <w:style w:type="paragraph" w:customStyle="1" w:styleId="Style31">
    <w:name w:val="Style31"/>
    <w:basedOn w:val="a"/>
    <w:rsid w:val="004E5091"/>
    <w:pPr>
      <w:widowControl w:val="0"/>
      <w:autoSpaceDE w:val="0"/>
      <w:autoSpaceDN w:val="0"/>
      <w:adjustRightInd w:val="0"/>
      <w:spacing w:line="192" w:lineRule="exact"/>
    </w:pPr>
    <w:rPr>
      <w:rFonts w:ascii="Courier New" w:hAnsi="Courier New"/>
    </w:rPr>
  </w:style>
  <w:style w:type="paragraph" w:customStyle="1" w:styleId="Style33">
    <w:name w:val="Style33"/>
    <w:basedOn w:val="a"/>
    <w:rsid w:val="004E509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1">
    <w:name w:val="Style11"/>
    <w:basedOn w:val="a"/>
    <w:rsid w:val="004E509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73">
    <w:name w:val="Font Style73"/>
    <w:rsid w:val="004E5091"/>
    <w:rPr>
      <w:rFonts w:ascii="Cambria" w:hAnsi="Cambria" w:cs="Cambria"/>
      <w:b/>
      <w:bCs/>
      <w:sz w:val="16"/>
      <w:szCs w:val="16"/>
    </w:rPr>
  </w:style>
  <w:style w:type="paragraph" w:customStyle="1" w:styleId="Style21">
    <w:name w:val="Style21"/>
    <w:basedOn w:val="a"/>
    <w:rsid w:val="004E5091"/>
    <w:pPr>
      <w:widowControl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</w:rPr>
  </w:style>
  <w:style w:type="paragraph" w:customStyle="1" w:styleId="ConsPlusCell">
    <w:name w:val="ConsPlusCell"/>
    <w:rsid w:val="004E50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4E509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6">
    <w:name w:val="Style6"/>
    <w:basedOn w:val="a"/>
    <w:rsid w:val="004E5091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ourier New" w:hAnsi="Courier New"/>
    </w:rPr>
  </w:style>
  <w:style w:type="character" w:customStyle="1" w:styleId="FontStyle61">
    <w:name w:val="Font Style61"/>
    <w:rsid w:val="004E5091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62">
    <w:name w:val="Font Style62"/>
    <w:rsid w:val="004E5091"/>
    <w:rPr>
      <w:rFonts w:ascii="Georgia" w:hAnsi="Georgia" w:cs="Georgia"/>
      <w:sz w:val="26"/>
      <w:szCs w:val="26"/>
    </w:rPr>
  </w:style>
  <w:style w:type="paragraph" w:styleId="a9">
    <w:name w:val="Balloon Text"/>
    <w:basedOn w:val="a"/>
    <w:link w:val="aa"/>
    <w:rsid w:val="004E509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5091"/>
    <w:rPr>
      <w:rFonts w:ascii="Tahoma" w:eastAsia="Times New Roman" w:hAnsi="Tahoma" w:cs="Times New Roman"/>
      <w:sz w:val="16"/>
      <w:szCs w:val="16"/>
    </w:rPr>
  </w:style>
  <w:style w:type="paragraph" w:styleId="ab">
    <w:name w:val="Title"/>
    <w:basedOn w:val="a"/>
    <w:next w:val="a"/>
    <w:link w:val="ac"/>
    <w:qFormat/>
    <w:rsid w:val="004E50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4E509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4E509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E5091"/>
    <w:pPr>
      <w:ind w:left="720"/>
      <w:contextualSpacing/>
    </w:pPr>
  </w:style>
  <w:style w:type="paragraph" w:styleId="af">
    <w:name w:val="No Spacing"/>
    <w:qFormat/>
    <w:rsid w:val="004E5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">
    <w:name w:val="u"/>
    <w:basedOn w:val="a"/>
    <w:rsid w:val="004E5091"/>
    <w:pPr>
      <w:spacing w:before="100" w:beforeAutospacing="1" w:after="100" w:afterAutospacing="1"/>
    </w:pPr>
  </w:style>
  <w:style w:type="paragraph" w:customStyle="1" w:styleId="uni">
    <w:name w:val="uni"/>
    <w:basedOn w:val="a"/>
    <w:rsid w:val="004E50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5091"/>
  </w:style>
  <w:style w:type="paragraph" w:customStyle="1" w:styleId="unip">
    <w:name w:val="unip"/>
    <w:basedOn w:val="a"/>
    <w:rsid w:val="004E5091"/>
    <w:pPr>
      <w:spacing w:before="100" w:beforeAutospacing="1" w:after="100" w:afterAutospacing="1"/>
    </w:pPr>
  </w:style>
  <w:style w:type="paragraph" w:customStyle="1" w:styleId="ConsNormal">
    <w:name w:val="ConsNormal"/>
    <w:rsid w:val="004E5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032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091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9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footer"/>
    <w:basedOn w:val="a"/>
    <w:link w:val="a4"/>
    <w:rsid w:val="004E50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5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5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4E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4E5091"/>
  </w:style>
  <w:style w:type="paragraph" w:customStyle="1" w:styleId="ConsPlusNormal">
    <w:name w:val="ConsPlusNormal"/>
    <w:rsid w:val="004E5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E50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09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E509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65">
    <w:name w:val="Font Style65"/>
    <w:rsid w:val="004E5091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character" w:customStyle="1" w:styleId="FontStyle63">
    <w:name w:val="Font Style63"/>
    <w:rsid w:val="004E5091"/>
    <w:rPr>
      <w:rFonts w:ascii="Franklin Gothic Demi Cond" w:hAnsi="Franklin Gothic Demi Cond" w:cs="Franklin Gothic Demi Cond"/>
      <w:sz w:val="16"/>
      <w:szCs w:val="16"/>
    </w:rPr>
  </w:style>
  <w:style w:type="paragraph" w:customStyle="1" w:styleId="Style1">
    <w:name w:val="Style1"/>
    <w:basedOn w:val="a"/>
    <w:rsid w:val="004E509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character" w:customStyle="1" w:styleId="FontStyle64">
    <w:name w:val="Font Style64"/>
    <w:rsid w:val="004E5091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rsid w:val="004E5091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rsid w:val="004E5091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4E5091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</w:rPr>
  </w:style>
  <w:style w:type="paragraph" w:customStyle="1" w:styleId="Style31">
    <w:name w:val="Style31"/>
    <w:basedOn w:val="a"/>
    <w:rsid w:val="004E5091"/>
    <w:pPr>
      <w:widowControl w:val="0"/>
      <w:autoSpaceDE w:val="0"/>
      <w:autoSpaceDN w:val="0"/>
      <w:adjustRightInd w:val="0"/>
      <w:spacing w:line="192" w:lineRule="exact"/>
    </w:pPr>
    <w:rPr>
      <w:rFonts w:ascii="Courier New" w:hAnsi="Courier New"/>
    </w:rPr>
  </w:style>
  <w:style w:type="paragraph" w:customStyle="1" w:styleId="Style33">
    <w:name w:val="Style33"/>
    <w:basedOn w:val="a"/>
    <w:rsid w:val="004E509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1">
    <w:name w:val="Style11"/>
    <w:basedOn w:val="a"/>
    <w:rsid w:val="004E509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73">
    <w:name w:val="Font Style73"/>
    <w:rsid w:val="004E5091"/>
    <w:rPr>
      <w:rFonts w:ascii="Cambria" w:hAnsi="Cambria" w:cs="Cambria"/>
      <w:b/>
      <w:bCs/>
      <w:sz w:val="16"/>
      <w:szCs w:val="16"/>
    </w:rPr>
  </w:style>
  <w:style w:type="paragraph" w:customStyle="1" w:styleId="Style21">
    <w:name w:val="Style21"/>
    <w:basedOn w:val="a"/>
    <w:rsid w:val="004E5091"/>
    <w:pPr>
      <w:widowControl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</w:rPr>
  </w:style>
  <w:style w:type="paragraph" w:customStyle="1" w:styleId="ConsPlusCell">
    <w:name w:val="ConsPlusCell"/>
    <w:rsid w:val="004E50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4E509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6">
    <w:name w:val="Style6"/>
    <w:basedOn w:val="a"/>
    <w:rsid w:val="004E5091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ourier New" w:hAnsi="Courier New"/>
    </w:rPr>
  </w:style>
  <w:style w:type="character" w:customStyle="1" w:styleId="FontStyle61">
    <w:name w:val="Font Style61"/>
    <w:rsid w:val="004E5091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62">
    <w:name w:val="Font Style62"/>
    <w:rsid w:val="004E5091"/>
    <w:rPr>
      <w:rFonts w:ascii="Georgia" w:hAnsi="Georgia" w:cs="Georgia"/>
      <w:sz w:val="26"/>
      <w:szCs w:val="26"/>
    </w:rPr>
  </w:style>
  <w:style w:type="paragraph" w:styleId="a9">
    <w:name w:val="Balloon Text"/>
    <w:basedOn w:val="a"/>
    <w:link w:val="aa"/>
    <w:rsid w:val="004E509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5091"/>
    <w:rPr>
      <w:rFonts w:ascii="Tahoma" w:eastAsia="Times New Roman" w:hAnsi="Tahoma" w:cs="Times New Roman"/>
      <w:sz w:val="16"/>
      <w:szCs w:val="16"/>
    </w:rPr>
  </w:style>
  <w:style w:type="paragraph" w:styleId="ab">
    <w:name w:val="Title"/>
    <w:basedOn w:val="a"/>
    <w:next w:val="a"/>
    <w:link w:val="ac"/>
    <w:qFormat/>
    <w:rsid w:val="004E50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4E509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4E509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E5091"/>
    <w:pPr>
      <w:ind w:left="720"/>
      <w:contextualSpacing/>
    </w:pPr>
  </w:style>
  <w:style w:type="paragraph" w:styleId="af">
    <w:name w:val="No Spacing"/>
    <w:qFormat/>
    <w:rsid w:val="004E50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">
    <w:name w:val="u"/>
    <w:basedOn w:val="a"/>
    <w:rsid w:val="004E5091"/>
    <w:pPr>
      <w:spacing w:before="100" w:beforeAutospacing="1" w:after="100" w:afterAutospacing="1"/>
    </w:pPr>
  </w:style>
  <w:style w:type="paragraph" w:customStyle="1" w:styleId="uni">
    <w:name w:val="uni"/>
    <w:basedOn w:val="a"/>
    <w:rsid w:val="004E50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5091"/>
  </w:style>
  <w:style w:type="paragraph" w:customStyle="1" w:styleId="unip">
    <w:name w:val="unip"/>
    <w:basedOn w:val="a"/>
    <w:rsid w:val="004E5091"/>
    <w:pPr>
      <w:spacing w:before="100" w:beforeAutospacing="1" w:after="100" w:afterAutospacing="1"/>
    </w:pPr>
  </w:style>
  <w:style w:type="paragraph" w:customStyle="1" w:styleId="ConsNormal">
    <w:name w:val="ConsNormal"/>
    <w:rsid w:val="004E5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032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569" TargetMode="External"/><Relationship Id="rId13" Type="http://schemas.openxmlformats.org/officeDocument/2006/relationships/hyperlink" Target="consultantplus://offline/main?base=LAW;n=108403;fld=134;dst=597" TargetMode="External"/><Relationship Id="rId18" Type="http://schemas.openxmlformats.org/officeDocument/2006/relationships/hyperlink" Target="consultantplus://offline/main?base=LAW;n=108403;fld=134;dst=10098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8403;fld=134;dst=101140" TargetMode="External"/><Relationship Id="rId7" Type="http://schemas.openxmlformats.org/officeDocument/2006/relationships/hyperlink" Target="consultantplus://offline/main?base=LAW;n=108403;fld=134;dst=462" TargetMode="External"/><Relationship Id="rId12" Type="http://schemas.openxmlformats.org/officeDocument/2006/relationships/hyperlink" Target="consultantplus://offline/main?base=LAW;n=108403;fld=134;dst=599" TargetMode="External"/><Relationship Id="rId17" Type="http://schemas.openxmlformats.org/officeDocument/2006/relationships/hyperlink" Target="consultantplus://offline/main?base=LAW;n=108403;fld=134;dst=66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8403;fld=134;dst=655" TargetMode="External"/><Relationship Id="rId20" Type="http://schemas.openxmlformats.org/officeDocument/2006/relationships/hyperlink" Target="consultantplus://offline/main?base=LAW;n=108403;fld=134;dst=1010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11" Type="http://schemas.openxmlformats.org/officeDocument/2006/relationships/hyperlink" Target="consultantplus://offline/main?base=LAW;n=108403;fld=134;dst=100748" TargetMode="External"/><Relationship Id="rId24" Type="http://schemas.openxmlformats.org/officeDocument/2006/relationships/hyperlink" Target="consultantplus://offline/main?base=LAW;n=108403;fld=134;dst=9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403;fld=134;dst=100840" TargetMode="External"/><Relationship Id="rId23" Type="http://schemas.openxmlformats.org/officeDocument/2006/relationships/hyperlink" Target="consultantplus://offline/main?base=LAW;n=108403;fld=134;dst=101206" TargetMode="External"/><Relationship Id="rId10" Type="http://schemas.openxmlformats.org/officeDocument/2006/relationships/hyperlink" Target="consultantplus://offline/main?base=LAW;n=108403;fld=134;dst=100734" TargetMode="External"/><Relationship Id="rId19" Type="http://schemas.openxmlformats.org/officeDocument/2006/relationships/hyperlink" Target="consultantplus://offline/main?base=LAW;n=108403;fld=134;dst=1010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573" TargetMode="External"/><Relationship Id="rId14" Type="http://schemas.openxmlformats.org/officeDocument/2006/relationships/hyperlink" Target="consultantplus://offline/main?base=LAW;n=108403;fld=134;dst=100805" TargetMode="External"/><Relationship Id="rId22" Type="http://schemas.openxmlformats.org/officeDocument/2006/relationships/hyperlink" Target="consultantplus://offline/main?base=LAW;n=108403;fld=134;dst=799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2068-F872-484F-B5E3-E3FA7DAC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28</Pages>
  <Words>15542</Words>
  <Characters>88590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2016-03-15T08:22:00Z</cp:lastPrinted>
  <dcterms:created xsi:type="dcterms:W3CDTF">2016-03-14T15:34:00Z</dcterms:created>
  <dcterms:modified xsi:type="dcterms:W3CDTF">2017-02-13T13:19:00Z</dcterms:modified>
</cp:coreProperties>
</file>